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0" w:rsidRDefault="00F55EDC">
      <w:pPr>
        <w:spacing w:before="81" w:line="273" w:lineRule="auto"/>
        <w:ind w:left="1440" w:right="2742" w:hanging="45"/>
        <w:rPr>
          <w:rFonts w:ascii="Times New Roman" w:hAnsi="Times New Roman"/>
          <w:b/>
          <w:sz w:val="20"/>
        </w:rPr>
      </w:pPr>
      <w:r>
        <w:rPr>
          <w:rFonts w:ascii="Times New Roman" w:hAnsi="Times New Roman"/>
          <w:b/>
          <w:sz w:val="20"/>
        </w:rPr>
        <w:t xml:space="preserve">SCUOLA SECONDARIA STATALE DI PRIMO GRADO </w:t>
      </w:r>
      <w:proofErr w:type="gramStart"/>
      <w:r>
        <w:rPr>
          <w:rFonts w:ascii="Times New Roman" w:hAnsi="Times New Roman"/>
          <w:b/>
          <w:sz w:val="20"/>
        </w:rPr>
        <w:t>“ G.M.CANTE</w:t>
      </w:r>
      <w:proofErr w:type="gramEnd"/>
      <w:r>
        <w:rPr>
          <w:rFonts w:ascii="Times New Roman" w:hAnsi="Times New Roman"/>
          <w:b/>
          <w:sz w:val="20"/>
        </w:rPr>
        <w:t>” VIA VACCARO, 21 GIUGLIANO IN CAMPANIA (NA)</w:t>
      </w:r>
    </w:p>
    <w:p w:rsidR="00D943D0" w:rsidRPr="00E76341" w:rsidRDefault="00F55EDC">
      <w:pPr>
        <w:spacing w:before="63" w:line="316" w:lineRule="auto"/>
        <w:ind w:left="6331" w:right="2742" w:hanging="4"/>
        <w:rPr>
          <w:rFonts w:ascii="Times New Roman" w:hAnsi="Times New Roman" w:cs="Times New Roman"/>
          <w:b/>
          <w:sz w:val="20"/>
          <w:szCs w:val="20"/>
        </w:rPr>
      </w:pPr>
      <w:r>
        <w:rPr>
          <w:rFonts w:ascii="Arial"/>
          <w:b/>
          <w:w w:val="105"/>
          <w:sz w:val="14"/>
        </w:rPr>
        <w:t>Ai</w:t>
      </w:r>
      <w:r>
        <w:rPr>
          <w:rFonts w:ascii="Arial"/>
          <w:b/>
          <w:spacing w:val="-11"/>
          <w:w w:val="105"/>
          <w:sz w:val="14"/>
        </w:rPr>
        <w:t xml:space="preserve"> </w:t>
      </w:r>
      <w:r>
        <w:rPr>
          <w:rFonts w:ascii="Arial"/>
          <w:b/>
          <w:w w:val="105"/>
          <w:sz w:val="14"/>
        </w:rPr>
        <w:t>genitori</w:t>
      </w:r>
      <w:r>
        <w:rPr>
          <w:rFonts w:ascii="Arial"/>
          <w:b/>
          <w:spacing w:val="-10"/>
          <w:w w:val="105"/>
          <w:sz w:val="14"/>
        </w:rPr>
        <w:t xml:space="preserve"> </w:t>
      </w:r>
      <w:r>
        <w:rPr>
          <w:rFonts w:ascii="Arial"/>
          <w:b/>
          <w:w w:val="105"/>
          <w:sz w:val="14"/>
        </w:rPr>
        <w:t>degli</w:t>
      </w:r>
      <w:r>
        <w:rPr>
          <w:rFonts w:ascii="Arial"/>
          <w:b/>
          <w:spacing w:val="-10"/>
          <w:w w:val="105"/>
          <w:sz w:val="14"/>
        </w:rPr>
        <w:t xml:space="preserve"> </w:t>
      </w:r>
      <w:r>
        <w:rPr>
          <w:rFonts w:ascii="Arial"/>
          <w:b/>
          <w:w w:val="105"/>
          <w:sz w:val="14"/>
        </w:rPr>
        <w:t xml:space="preserve">alunni </w:t>
      </w:r>
      <w:r w:rsidRPr="00E76341">
        <w:rPr>
          <w:rFonts w:ascii="Times New Roman" w:hAnsi="Times New Roman" w:cs="Times New Roman"/>
          <w:b/>
          <w:w w:val="105"/>
          <w:sz w:val="20"/>
          <w:szCs w:val="20"/>
        </w:rPr>
        <w:t>Sito</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w w:val="105"/>
          <w:sz w:val="20"/>
          <w:szCs w:val="20"/>
        </w:rPr>
        <w:t>web</w:t>
      </w:r>
    </w:p>
    <w:p w:rsidR="00E76341" w:rsidRPr="00E76341" w:rsidRDefault="00F55EDC">
      <w:pPr>
        <w:spacing w:line="143" w:lineRule="exact"/>
        <w:ind w:left="105"/>
        <w:rPr>
          <w:rFonts w:ascii="Times New Roman" w:hAnsi="Times New Roman" w:cs="Times New Roman"/>
          <w:b/>
          <w:spacing w:val="-2"/>
          <w:w w:val="105"/>
          <w:sz w:val="20"/>
          <w:szCs w:val="20"/>
        </w:rPr>
      </w:pPr>
      <w:r w:rsidRPr="00E76341">
        <w:rPr>
          <w:rFonts w:ascii="Times New Roman" w:hAnsi="Times New Roman" w:cs="Times New Roman"/>
          <w:b/>
          <w:spacing w:val="-2"/>
          <w:w w:val="105"/>
          <w:sz w:val="20"/>
          <w:szCs w:val="20"/>
        </w:rPr>
        <w:t>Oggetto:</w:t>
      </w:r>
      <w:r w:rsidRPr="00E76341">
        <w:rPr>
          <w:rFonts w:ascii="Times New Roman" w:hAnsi="Times New Roman" w:cs="Times New Roman"/>
          <w:b/>
          <w:spacing w:val="1"/>
          <w:w w:val="105"/>
          <w:sz w:val="20"/>
          <w:szCs w:val="20"/>
        </w:rPr>
        <w:t xml:space="preserve"> </w:t>
      </w:r>
      <w:r w:rsidRPr="00E76341">
        <w:rPr>
          <w:rFonts w:ascii="Times New Roman" w:hAnsi="Times New Roman" w:cs="Times New Roman"/>
          <w:b/>
          <w:spacing w:val="-2"/>
          <w:w w:val="105"/>
          <w:sz w:val="20"/>
          <w:szCs w:val="20"/>
        </w:rPr>
        <w:t>Sciopero</w:t>
      </w:r>
      <w:r w:rsidRPr="00E76341">
        <w:rPr>
          <w:rFonts w:ascii="Times New Roman" w:hAnsi="Times New Roman" w:cs="Times New Roman"/>
          <w:b/>
          <w:spacing w:val="2"/>
          <w:w w:val="105"/>
          <w:sz w:val="20"/>
          <w:szCs w:val="20"/>
        </w:rPr>
        <w:t xml:space="preserve"> </w:t>
      </w:r>
      <w:r w:rsidR="00281D3D">
        <w:rPr>
          <w:rFonts w:ascii="Times New Roman" w:hAnsi="Times New Roman" w:cs="Times New Roman"/>
          <w:b/>
          <w:spacing w:val="-2"/>
          <w:w w:val="105"/>
          <w:sz w:val="20"/>
          <w:szCs w:val="20"/>
        </w:rPr>
        <w:t xml:space="preserve">generale </w:t>
      </w:r>
      <w:r w:rsidRPr="00E76341">
        <w:rPr>
          <w:rFonts w:ascii="Times New Roman" w:hAnsi="Times New Roman" w:cs="Times New Roman"/>
          <w:b/>
          <w:spacing w:val="-2"/>
          <w:w w:val="105"/>
          <w:sz w:val="20"/>
          <w:szCs w:val="20"/>
        </w:rPr>
        <w:t>proclamato</w:t>
      </w:r>
      <w:r w:rsidR="00281D3D">
        <w:rPr>
          <w:rFonts w:ascii="Times New Roman" w:hAnsi="Times New Roman" w:cs="Times New Roman"/>
          <w:b/>
          <w:spacing w:val="-2"/>
          <w:w w:val="105"/>
          <w:sz w:val="20"/>
          <w:szCs w:val="20"/>
        </w:rPr>
        <w:t xml:space="preserve"> da SI COBAS</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per</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l’intera</w:t>
      </w:r>
      <w:r w:rsidRPr="00E76341">
        <w:rPr>
          <w:rFonts w:ascii="Times New Roman" w:hAnsi="Times New Roman" w:cs="Times New Roman"/>
          <w:b/>
          <w:spacing w:val="2"/>
          <w:w w:val="105"/>
          <w:sz w:val="20"/>
          <w:szCs w:val="20"/>
        </w:rPr>
        <w:t xml:space="preserve"> </w:t>
      </w:r>
      <w:r w:rsidRPr="00E76341">
        <w:rPr>
          <w:rFonts w:ascii="Times New Roman" w:hAnsi="Times New Roman" w:cs="Times New Roman"/>
          <w:b/>
          <w:spacing w:val="-2"/>
          <w:w w:val="105"/>
          <w:sz w:val="20"/>
          <w:szCs w:val="20"/>
        </w:rPr>
        <w:t>giornata</w:t>
      </w:r>
    </w:p>
    <w:p w:rsidR="00D943D0" w:rsidRPr="00E76341" w:rsidRDefault="00F55EDC">
      <w:pPr>
        <w:spacing w:line="143" w:lineRule="exact"/>
        <w:ind w:left="105"/>
        <w:rPr>
          <w:rFonts w:ascii="Times New Roman" w:hAnsi="Times New Roman" w:cs="Times New Roman"/>
          <w:b/>
          <w:sz w:val="20"/>
          <w:szCs w:val="20"/>
        </w:rPr>
      </w:pPr>
      <w:r w:rsidRPr="00E76341">
        <w:rPr>
          <w:rFonts w:ascii="Times New Roman" w:hAnsi="Times New Roman" w:cs="Times New Roman"/>
          <w:b/>
          <w:spacing w:val="2"/>
          <w:w w:val="105"/>
          <w:sz w:val="20"/>
          <w:szCs w:val="20"/>
        </w:rPr>
        <w:t xml:space="preserve"> </w:t>
      </w:r>
      <w:proofErr w:type="gramStart"/>
      <w:r w:rsidRPr="00E76341">
        <w:rPr>
          <w:rFonts w:ascii="Times New Roman" w:hAnsi="Times New Roman" w:cs="Times New Roman"/>
          <w:b/>
          <w:spacing w:val="-2"/>
          <w:w w:val="105"/>
          <w:sz w:val="20"/>
          <w:szCs w:val="20"/>
        </w:rPr>
        <w:t>del</w:t>
      </w:r>
      <w:proofErr w:type="gramEnd"/>
      <w:r w:rsidRPr="00E76341">
        <w:rPr>
          <w:rFonts w:ascii="Times New Roman" w:hAnsi="Times New Roman" w:cs="Times New Roman"/>
          <w:b/>
          <w:spacing w:val="2"/>
          <w:w w:val="105"/>
          <w:sz w:val="20"/>
          <w:szCs w:val="20"/>
        </w:rPr>
        <w:t xml:space="preserve"> </w:t>
      </w:r>
      <w:r w:rsidR="00281D3D">
        <w:rPr>
          <w:rFonts w:ascii="Times New Roman" w:hAnsi="Times New Roman" w:cs="Times New Roman"/>
          <w:b/>
          <w:spacing w:val="-2"/>
          <w:w w:val="105"/>
          <w:sz w:val="20"/>
          <w:szCs w:val="20"/>
        </w:rPr>
        <w:t>18 Ottobre 2024</w:t>
      </w: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0"/>
        <w:gridCol w:w="1140"/>
        <w:gridCol w:w="940"/>
        <w:gridCol w:w="600"/>
        <w:gridCol w:w="540"/>
        <w:gridCol w:w="520"/>
        <w:gridCol w:w="2860"/>
      </w:tblGrid>
      <w:tr w:rsidR="00D943D0">
        <w:trPr>
          <w:trHeight w:val="1779"/>
        </w:trPr>
        <w:tc>
          <w:tcPr>
            <w:tcW w:w="2920" w:type="dxa"/>
          </w:tcPr>
          <w:p w:rsidR="00D943D0" w:rsidRDefault="00F55EDC">
            <w:pPr>
              <w:pStyle w:val="TableParagraph"/>
              <w:spacing w:before="112" w:line="290" w:lineRule="auto"/>
              <w:ind w:left="115" w:right="157" w:firstLine="15"/>
              <w:rPr>
                <w:sz w:val="14"/>
              </w:rPr>
            </w:pPr>
            <w:r>
              <w:rPr>
                <w:w w:val="105"/>
                <w:sz w:val="14"/>
              </w:rPr>
              <w:t>In riferimento allo sciopero indetto dalle organizzazioni sindacali riportate sotto, ai</w:t>
            </w:r>
            <w:r>
              <w:rPr>
                <w:spacing w:val="-10"/>
                <w:w w:val="105"/>
                <w:sz w:val="14"/>
              </w:rPr>
              <w:t xml:space="preserve"> </w:t>
            </w:r>
            <w:r>
              <w:rPr>
                <w:w w:val="105"/>
                <w:sz w:val="14"/>
              </w:rPr>
              <w:t>sensi</w:t>
            </w:r>
            <w:r>
              <w:rPr>
                <w:spacing w:val="-10"/>
                <w:w w:val="105"/>
                <w:sz w:val="14"/>
              </w:rPr>
              <w:t xml:space="preserve"> </w:t>
            </w:r>
            <w:r>
              <w:rPr>
                <w:w w:val="105"/>
                <w:sz w:val="14"/>
              </w:rPr>
              <w:t>dell’Accordo</w:t>
            </w:r>
            <w:r>
              <w:rPr>
                <w:spacing w:val="-10"/>
                <w:w w:val="105"/>
                <w:sz w:val="14"/>
              </w:rPr>
              <w:t xml:space="preserve"> </w:t>
            </w:r>
            <w:r>
              <w:rPr>
                <w:w w:val="105"/>
                <w:sz w:val="14"/>
              </w:rPr>
              <w:t>Aran</w:t>
            </w:r>
            <w:r>
              <w:rPr>
                <w:spacing w:val="-10"/>
                <w:w w:val="105"/>
                <w:sz w:val="14"/>
              </w:rPr>
              <w:t xml:space="preserve"> </w:t>
            </w:r>
            <w:r>
              <w:rPr>
                <w:w w:val="105"/>
                <w:sz w:val="14"/>
              </w:rPr>
              <w:t>sulle</w:t>
            </w:r>
            <w:r>
              <w:rPr>
                <w:spacing w:val="-10"/>
                <w:w w:val="105"/>
                <w:sz w:val="14"/>
              </w:rPr>
              <w:t xml:space="preserve"> </w:t>
            </w:r>
            <w:r>
              <w:rPr>
                <w:w w:val="105"/>
                <w:sz w:val="14"/>
              </w:rPr>
              <w:t>norme</w:t>
            </w:r>
            <w:r>
              <w:rPr>
                <w:spacing w:val="-10"/>
                <w:w w:val="105"/>
                <w:sz w:val="14"/>
              </w:rPr>
              <w:t xml:space="preserve"> </w:t>
            </w:r>
            <w:r>
              <w:rPr>
                <w:w w:val="105"/>
                <w:sz w:val="14"/>
              </w:rPr>
              <w:t>di garanzia</w:t>
            </w:r>
            <w:r>
              <w:rPr>
                <w:spacing w:val="-4"/>
                <w:w w:val="105"/>
                <w:sz w:val="14"/>
              </w:rPr>
              <w:t xml:space="preserve"> </w:t>
            </w:r>
            <w:r>
              <w:rPr>
                <w:w w:val="105"/>
                <w:sz w:val="14"/>
              </w:rPr>
              <w:t>dei</w:t>
            </w:r>
            <w:r>
              <w:rPr>
                <w:spacing w:val="-4"/>
                <w:w w:val="105"/>
                <w:sz w:val="14"/>
              </w:rPr>
              <w:t xml:space="preserve"> </w:t>
            </w:r>
            <w:r>
              <w:rPr>
                <w:w w:val="105"/>
                <w:sz w:val="14"/>
              </w:rPr>
              <w:t>servizi</w:t>
            </w:r>
            <w:r>
              <w:rPr>
                <w:spacing w:val="-4"/>
                <w:w w:val="105"/>
                <w:sz w:val="14"/>
              </w:rPr>
              <w:t xml:space="preserve"> </w:t>
            </w:r>
            <w:r>
              <w:rPr>
                <w:w w:val="105"/>
                <w:sz w:val="14"/>
              </w:rPr>
              <w:t>pubblici</w:t>
            </w:r>
            <w:r>
              <w:rPr>
                <w:spacing w:val="-4"/>
                <w:w w:val="105"/>
                <w:sz w:val="14"/>
              </w:rPr>
              <w:t xml:space="preserve"> </w:t>
            </w:r>
            <w:r>
              <w:rPr>
                <w:w w:val="105"/>
                <w:sz w:val="14"/>
              </w:rPr>
              <w:t>essenziali</w:t>
            </w:r>
            <w:r>
              <w:rPr>
                <w:spacing w:val="-4"/>
                <w:w w:val="105"/>
                <w:sz w:val="14"/>
              </w:rPr>
              <w:t xml:space="preserve"> </w:t>
            </w:r>
            <w:r>
              <w:rPr>
                <w:w w:val="105"/>
                <w:sz w:val="14"/>
              </w:rPr>
              <w:t>e sulle procedure di raffreddamento e conciliazione</w:t>
            </w:r>
            <w:r>
              <w:rPr>
                <w:spacing w:val="-1"/>
                <w:w w:val="105"/>
                <w:sz w:val="14"/>
              </w:rPr>
              <w:t xml:space="preserve"> </w:t>
            </w:r>
            <w:r>
              <w:rPr>
                <w:w w:val="105"/>
                <w:sz w:val="14"/>
              </w:rPr>
              <w:t>in</w:t>
            </w:r>
            <w:r>
              <w:rPr>
                <w:spacing w:val="-1"/>
                <w:w w:val="105"/>
                <w:sz w:val="14"/>
              </w:rPr>
              <w:t xml:space="preserve"> </w:t>
            </w:r>
            <w:r>
              <w:rPr>
                <w:w w:val="105"/>
                <w:sz w:val="14"/>
              </w:rPr>
              <w:t>caso</w:t>
            </w:r>
            <w:r>
              <w:rPr>
                <w:spacing w:val="-1"/>
                <w:w w:val="105"/>
                <w:sz w:val="14"/>
              </w:rPr>
              <w:t xml:space="preserve"> </w:t>
            </w:r>
            <w:r>
              <w:rPr>
                <w:w w:val="105"/>
                <w:sz w:val="14"/>
              </w:rPr>
              <w:t>di</w:t>
            </w:r>
            <w:r>
              <w:rPr>
                <w:spacing w:val="-1"/>
                <w:w w:val="105"/>
                <w:sz w:val="14"/>
              </w:rPr>
              <w:t xml:space="preserve"> </w:t>
            </w:r>
            <w:r>
              <w:rPr>
                <w:w w:val="105"/>
                <w:sz w:val="14"/>
              </w:rPr>
              <w:t>sciopero</w:t>
            </w:r>
            <w:r>
              <w:rPr>
                <w:spacing w:val="-1"/>
                <w:w w:val="105"/>
                <w:sz w:val="14"/>
              </w:rPr>
              <w:t xml:space="preserve"> </w:t>
            </w:r>
            <w:r>
              <w:rPr>
                <w:w w:val="105"/>
                <w:sz w:val="14"/>
              </w:rPr>
              <w:t xml:space="preserve">firmato il 2 Dicembre 2020, si comunica quanto </w:t>
            </w:r>
            <w:r>
              <w:rPr>
                <w:spacing w:val="-2"/>
                <w:w w:val="105"/>
                <w:sz w:val="14"/>
              </w:rPr>
              <w:t>segue:</w:t>
            </w:r>
          </w:p>
        </w:tc>
        <w:tc>
          <w:tcPr>
            <w:tcW w:w="1140" w:type="dxa"/>
          </w:tcPr>
          <w:p w:rsidR="00D943D0" w:rsidRDefault="00D943D0">
            <w:pPr>
              <w:pStyle w:val="TableParagraph"/>
              <w:rPr>
                <w:rFonts w:ascii="Times New Roman"/>
                <w:sz w:val="18"/>
              </w:rPr>
            </w:pPr>
          </w:p>
        </w:tc>
        <w:tc>
          <w:tcPr>
            <w:tcW w:w="940" w:type="dxa"/>
          </w:tcPr>
          <w:p w:rsidR="00D943D0" w:rsidRDefault="00D943D0">
            <w:pPr>
              <w:pStyle w:val="TableParagraph"/>
              <w:rPr>
                <w:rFonts w:ascii="Times New Roman"/>
                <w:sz w:val="18"/>
              </w:rPr>
            </w:pPr>
          </w:p>
        </w:tc>
        <w:tc>
          <w:tcPr>
            <w:tcW w:w="600" w:type="dxa"/>
          </w:tcPr>
          <w:p w:rsidR="00D943D0" w:rsidRDefault="00D943D0">
            <w:pPr>
              <w:pStyle w:val="TableParagraph"/>
              <w:rPr>
                <w:rFonts w:ascii="Times New Roman"/>
                <w:sz w:val="18"/>
              </w:rPr>
            </w:pPr>
          </w:p>
        </w:tc>
        <w:tc>
          <w:tcPr>
            <w:tcW w:w="540" w:type="dxa"/>
          </w:tcPr>
          <w:p w:rsidR="00D943D0" w:rsidRDefault="00D943D0">
            <w:pPr>
              <w:pStyle w:val="TableParagraph"/>
              <w:rPr>
                <w:rFonts w:ascii="Times New Roman"/>
                <w:sz w:val="18"/>
              </w:rPr>
            </w:pPr>
          </w:p>
        </w:tc>
        <w:tc>
          <w:tcPr>
            <w:tcW w:w="520" w:type="dxa"/>
          </w:tcPr>
          <w:p w:rsidR="00D943D0" w:rsidRDefault="00D943D0">
            <w:pPr>
              <w:pStyle w:val="TableParagraph"/>
              <w:rPr>
                <w:rFonts w:ascii="Times New Roman"/>
                <w:sz w:val="18"/>
              </w:rPr>
            </w:pPr>
          </w:p>
        </w:tc>
        <w:tc>
          <w:tcPr>
            <w:tcW w:w="2860" w:type="dxa"/>
          </w:tcPr>
          <w:p w:rsidR="00D943D0" w:rsidRDefault="00D943D0">
            <w:pPr>
              <w:pStyle w:val="TableParagraph"/>
              <w:rPr>
                <w:rFonts w:ascii="Times New Roman"/>
                <w:sz w:val="18"/>
              </w:rPr>
            </w:pPr>
          </w:p>
        </w:tc>
      </w:tr>
      <w:tr w:rsidR="00D943D0">
        <w:trPr>
          <w:trHeight w:val="559"/>
        </w:trPr>
        <w:tc>
          <w:tcPr>
            <w:tcW w:w="6140" w:type="dxa"/>
            <w:gridSpan w:val="5"/>
          </w:tcPr>
          <w:p w:rsidR="00D943D0" w:rsidRPr="006A58E0" w:rsidRDefault="00281D3D" w:rsidP="006A58E0">
            <w:pPr>
              <w:pStyle w:val="TableParagraph"/>
              <w:spacing w:before="97" w:line="268" w:lineRule="auto"/>
              <w:ind w:right="216"/>
              <w:rPr>
                <w:rFonts w:ascii="Arial"/>
                <w:b/>
                <w:sz w:val="14"/>
              </w:rPr>
            </w:pPr>
            <w:r>
              <w:rPr>
                <w:rFonts w:ascii="Arial"/>
                <w:b/>
                <w:color w:val="000000"/>
                <w:spacing w:val="-4"/>
                <w:w w:val="105"/>
                <w:sz w:val="14"/>
                <w:shd w:val="clear" w:color="auto" w:fill="4A86E7"/>
              </w:rPr>
              <w:t xml:space="preserve"> </w:t>
            </w:r>
            <w:proofErr w:type="gramStart"/>
            <w:r>
              <w:rPr>
                <w:rFonts w:ascii="Arial"/>
                <w:b/>
                <w:color w:val="000000"/>
                <w:spacing w:val="-4"/>
                <w:w w:val="105"/>
                <w:sz w:val="14"/>
                <w:shd w:val="clear" w:color="auto" w:fill="4A86E7"/>
              </w:rPr>
              <w:t>SCIOPERO  GENERALE</w:t>
            </w:r>
            <w:proofErr w:type="gramEnd"/>
            <w:r>
              <w:rPr>
                <w:rFonts w:ascii="Arial"/>
                <w:b/>
                <w:color w:val="000000"/>
                <w:spacing w:val="-4"/>
                <w:w w:val="105"/>
                <w:sz w:val="14"/>
                <w:shd w:val="clear" w:color="auto" w:fill="4A86E7"/>
              </w:rPr>
              <w:t xml:space="preserve"> NAZIONALE DEL 18 OTTOBRE 2024</w:t>
            </w:r>
          </w:p>
        </w:tc>
        <w:tc>
          <w:tcPr>
            <w:tcW w:w="520" w:type="dxa"/>
          </w:tcPr>
          <w:p w:rsidR="00D943D0" w:rsidRDefault="00D943D0">
            <w:pPr>
              <w:pStyle w:val="TableParagraph"/>
              <w:rPr>
                <w:rFonts w:ascii="Times New Roman"/>
                <w:sz w:val="18"/>
              </w:rPr>
            </w:pPr>
          </w:p>
        </w:tc>
        <w:tc>
          <w:tcPr>
            <w:tcW w:w="2860" w:type="dxa"/>
          </w:tcPr>
          <w:p w:rsidR="00D943D0" w:rsidRDefault="00D943D0">
            <w:pPr>
              <w:pStyle w:val="TableParagraph"/>
              <w:rPr>
                <w:rFonts w:ascii="Times New Roman"/>
                <w:sz w:val="18"/>
              </w:rPr>
            </w:pPr>
          </w:p>
        </w:tc>
      </w:tr>
    </w:tbl>
    <w:p w:rsidR="006A58E0" w:rsidRDefault="00281D3D" w:rsidP="006A58E0">
      <w:pPr>
        <w:rPr>
          <w:rFonts w:ascii="Times New Roman" w:hAnsi="Times New Roman" w:cs="Times New Roman"/>
          <w:b/>
          <w:sz w:val="28"/>
          <w:szCs w:val="28"/>
        </w:rPr>
      </w:pPr>
      <w:r>
        <w:rPr>
          <w:rFonts w:ascii="Times New Roman" w:hAnsi="Times New Roman" w:cs="Times New Roman"/>
          <w:b/>
          <w:sz w:val="28"/>
          <w:szCs w:val="28"/>
        </w:rPr>
        <w:t>SI COBAS</w:t>
      </w:r>
    </w:p>
    <w:p w:rsidR="00281D3D" w:rsidRPr="006A58E0" w:rsidRDefault="00281D3D" w:rsidP="006A58E0">
      <w:pPr>
        <w:rPr>
          <w:rFonts w:ascii="Times New Roman" w:hAnsi="Times New Roman" w:cs="Times New Roman"/>
          <w:b/>
          <w:sz w:val="28"/>
          <w:szCs w:val="28"/>
        </w:rPr>
      </w:pPr>
      <w:r>
        <w:rPr>
          <w:rFonts w:ascii="Times New Roman" w:hAnsi="Times New Roman" w:cs="Times New Roman"/>
          <w:b/>
          <w:sz w:val="28"/>
          <w:szCs w:val="28"/>
        </w:rPr>
        <w:t>Sciopero per tutti i setto</w:t>
      </w:r>
      <w:bookmarkStart w:id="0" w:name="_GoBack"/>
      <w:r>
        <w:rPr>
          <w:rFonts w:ascii="Times New Roman" w:hAnsi="Times New Roman" w:cs="Times New Roman"/>
          <w:b/>
          <w:sz w:val="28"/>
          <w:szCs w:val="28"/>
        </w:rPr>
        <w:t>ri pubblici e privati di 24 ore su tutto il territorio nazionale.</w:t>
      </w: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0"/>
        <w:gridCol w:w="1860"/>
        <w:gridCol w:w="1140"/>
        <w:gridCol w:w="1200"/>
        <w:gridCol w:w="700"/>
        <w:gridCol w:w="1560"/>
      </w:tblGrid>
      <w:tr w:rsidR="00D943D0">
        <w:trPr>
          <w:trHeight w:val="780"/>
        </w:trPr>
        <w:tc>
          <w:tcPr>
            <w:tcW w:w="3080" w:type="dxa"/>
          </w:tcPr>
          <w:p w:rsidR="00D943D0" w:rsidRDefault="00F25E1C">
            <w:pPr>
              <w:pStyle w:val="TableParagraph"/>
              <w:spacing w:before="100"/>
              <w:ind w:left="49" w:right="121"/>
              <w:jc w:val="center"/>
              <w:rPr>
                <w:rFonts w:ascii="Arial"/>
                <w:b/>
                <w:sz w:val="14"/>
              </w:rPr>
            </w:pPr>
            <w:proofErr w:type="spellStart"/>
            <w:r>
              <w:rPr>
                <w:rFonts w:ascii="Arial"/>
                <w:b/>
                <w:color w:val="000000"/>
                <w:spacing w:val="-2"/>
                <w:w w:val="105"/>
                <w:sz w:val="14"/>
                <w:shd w:val="clear" w:color="auto" w:fill="4A86E7"/>
              </w:rPr>
              <w:t>OO.SS.proclamanti</w:t>
            </w:r>
            <w:proofErr w:type="spellEnd"/>
            <w:r>
              <w:rPr>
                <w:rFonts w:ascii="Arial"/>
                <w:b/>
                <w:color w:val="000000"/>
                <w:spacing w:val="-2"/>
                <w:w w:val="105"/>
                <w:sz w:val="14"/>
                <w:shd w:val="clear" w:color="auto" w:fill="4A86E7"/>
              </w:rPr>
              <w:t xml:space="preserve"> sciopero generale</w:t>
            </w:r>
          </w:p>
        </w:tc>
        <w:tc>
          <w:tcPr>
            <w:tcW w:w="1860" w:type="dxa"/>
          </w:tcPr>
          <w:p w:rsidR="00D943D0" w:rsidRDefault="00F55EDC">
            <w:pPr>
              <w:pStyle w:val="TableParagraph"/>
              <w:spacing w:before="100" w:line="290" w:lineRule="auto"/>
              <w:ind w:left="294" w:hanging="90"/>
              <w:rPr>
                <w:rFonts w:ascii="Arial" w:hAnsi="Arial"/>
                <w:b/>
                <w:sz w:val="14"/>
              </w:rPr>
            </w:pPr>
            <w:r>
              <w:rPr>
                <w:rFonts w:ascii="Arial" w:hAnsi="Arial"/>
                <w:b/>
                <w:color w:val="000000"/>
                <w:spacing w:val="-2"/>
                <w:w w:val="105"/>
                <w:sz w:val="14"/>
                <w:shd w:val="clear" w:color="auto" w:fill="4A86E7"/>
              </w:rPr>
              <w:t>%Rappresentatività</w:t>
            </w:r>
            <w:r>
              <w:rPr>
                <w:rFonts w:ascii="Arial" w:hAnsi="Arial"/>
                <w:b/>
                <w:color w:val="000000"/>
                <w:spacing w:val="-9"/>
                <w:w w:val="105"/>
                <w:sz w:val="14"/>
                <w:shd w:val="clear" w:color="auto" w:fill="4A86E7"/>
              </w:rPr>
              <w:t xml:space="preserve"> </w:t>
            </w:r>
            <w:r>
              <w:rPr>
                <w:rFonts w:ascii="Arial" w:hAnsi="Arial"/>
                <w:b/>
                <w:color w:val="000000"/>
                <w:spacing w:val="-2"/>
                <w:w w:val="105"/>
                <w:sz w:val="14"/>
                <w:shd w:val="clear" w:color="auto" w:fill="4A86E7"/>
              </w:rPr>
              <w:t>a</w:t>
            </w:r>
            <w:r>
              <w:rPr>
                <w:rFonts w:ascii="Arial" w:hAnsi="Arial"/>
                <w:b/>
                <w:color w:val="000000"/>
                <w:w w:val="105"/>
                <w:sz w:val="14"/>
              </w:rPr>
              <w:t xml:space="preserve"> </w:t>
            </w:r>
            <w:r>
              <w:rPr>
                <w:rFonts w:ascii="Arial" w:hAnsi="Arial"/>
                <w:b/>
                <w:color w:val="000000"/>
                <w:w w:val="105"/>
                <w:sz w:val="14"/>
                <w:shd w:val="clear" w:color="auto" w:fill="4A86E7"/>
              </w:rPr>
              <w:t>livello</w:t>
            </w:r>
            <w:r>
              <w:rPr>
                <w:rFonts w:ascii="Arial" w:hAnsi="Arial"/>
                <w:b/>
                <w:color w:val="000000"/>
                <w:spacing w:val="-2"/>
                <w:w w:val="105"/>
                <w:sz w:val="14"/>
                <w:shd w:val="clear" w:color="auto" w:fill="4A86E7"/>
              </w:rPr>
              <w:t xml:space="preserve"> </w:t>
            </w:r>
            <w:r>
              <w:rPr>
                <w:rFonts w:ascii="Arial" w:hAnsi="Arial"/>
                <w:b/>
                <w:color w:val="000000"/>
                <w:w w:val="105"/>
                <w:sz w:val="14"/>
                <w:shd w:val="clear" w:color="auto" w:fill="4A86E7"/>
              </w:rPr>
              <w:t>nazionale(1)</w:t>
            </w:r>
          </w:p>
        </w:tc>
        <w:tc>
          <w:tcPr>
            <w:tcW w:w="1140" w:type="dxa"/>
          </w:tcPr>
          <w:p w:rsidR="00D943D0" w:rsidRDefault="00F55EDC">
            <w:pPr>
              <w:pStyle w:val="TableParagraph"/>
              <w:spacing w:before="100" w:line="268" w:lineRule="auto"/>
              <w:ind w:left="271" w:right="232" w:firstLine="66"/>
              <w:rPr>
                <w:rFonts w:ascii="Arial"/>
                <w:b/>
                <w:sz w:val="14"/>
              </w:rPr>
            </w:pPr>
            <w:r>
              <w:rPr>
                <w:rFonts w:ascii="Arial"/>
                <w:b/>
                <w:color w:val="000000"/>
                <w:w w:val="105"/>
                <w:sz w:val="14"/>
                <w:shd w:val="clear" w:color="auto" w:fill="4A86E7"/>
              </w:rPr>
              <w:t>Tipo</w:t>
            </w:r>
            <w:r>
              <w:rPr>
                <w:rFonts w:ascii="Arial"/>
                <w:b/>
                <w:color w:val="000000"/>
                <w:spacing w:val="-2"/>
                <w:w w:val="105"/>
                <w:sz w:val="14"/>
                <w:shd w:val="clear" w:color="auto" w:fill="4A86E7"/>
              </w:rPr>
              <w:t xml:space="preserve"> </w:t>
            </w:r>
            <w:r>
              <w:rPr>
                <w:rFonts w:ascii="Arial"/>
                <w:b/>
                <w:color w:val="000000"/>
                <w:w w:val="105"/>
                <w:sz w:val="14"/>
                <w:shd w:val="clear" w:color="auto" w:fill="4A86E7"/>
              </w:rPr>
              <w:t>di</w:t>
            </w:r>
            <w:r>
              <w:rPr>
                <w:rFonts w:ascii="Arial"/>
                <w:b/>
                <w:color w:val="000000"/>
                <w:w w:val="105"/>
                <w:sz w:val="14"/>
              </w:rPr>
              <w:t xml:space="preserve"> </w:t>
            </w:r>
            <w:r>
              <w:rPr>
                <w:rFonts w:ascii="Arial"/>
                <w:b/>
                <w:color w:val="000000"/>
                <w:spacing w:val="-2"/>
                <w:w w:val="105"/>
                <w:sz w:val="14"/>
                <w:shd w:val="clear" w:color="auto" w:fill="4A86E7"/>
              </w:rPr>
              <w:t>sciopero</w:t>
            </w:r>
          </w:p>
        </w:tc>
        <w:tc>
          <w:tcPr>
            <w:tcW w:w="1200" w:type="dxa"/>
          </w:tcPr>
          <w:p w:rsidR="00D943D0" w:rsidRDefault="00F55EDC">
            <w:pPr>
              <w:pStyle w:val="TableParagraph"/>
              <w:spacing w:before="100" w:line="302" w:lineRule="auto"/>
              <w:ind w:left="367" w:right="378" w:hanging="39"/>
              <w:rPr>
                <w:rFonts w:ascii="Arial"/>
                <w:b/>
                <w:sz w:val="14"/>
              </w:rPr>
            </w:pPr>
            <w:r>
              <w:rPr>
                <w:rFonts w:ascii="Arial"/>
                <w:b/>
                <w:color w:val="000000"/>
                <w:spacing w:val="-2"/>
                <w:w w:val="105"/>
                <w:sz w:val="14"/>
                <w:shd w:val="clear" w:color="auto" w:fill="4A86E7"/>
              </w:rPr>
              <w:t>Durata</w:t>
            </w:r>
            <w:r>
              <w:rPr>
                <w:rFonts w:ascii="Arial"/>
                <w:b/>
                <w:color w:val="000000"/>
                <w:spacing w:val="40"/>
                <w:w w:val="105"/>
                <w:sz w:val="14"/>
              </w:rPr>
              <w:t xml:space="preserve"> </w:t>
            </w:r>
            <w:r>
              <w:rPr>
                <w:rFonts w:ascii="Arial"/>
                <w:b/>
                <w:color w:val="000000"/>
                <w:spacing w:val="-2"/>
                <w:w w:val="105"/>
                <w:sz w:val="14"/>
                <w:shd w:val="clear" w:color="auto" w:fill="4A86E7"/>
              </w:rPr>
              <w:t>dello</w:t>
            </w:r>
          </w:p>
          <w:p w:rsidR="00D943D0" w:rsidRDefault="00F55EDC">
            <w:pPr>
              <w:pStyle w:val="TableParagraph"/>
              <w:spacing w:line="153" w:lineRule="exact"/>
              <w:ind w:left="273"/>
              <w:rPr>
                <w:rFonts w:ascii="Arial"/>
                <w:b/>
                <w:sz w:val="14"/>
              </w:rPr>
            </w:pPr>
            <w:r>
              <w:rPr>
                <w:rFonts w:ascii="Times New Roman"/>
                <w:color w:val="000000"/>
                <w:spacing w:val="3"/>
                <w:w w:val="105"/>
                <w:sz w:val="14"/>
                <w:shd w:val="clear" w:color="auto" w:fill="4A86E7"/>
              </w:rPr>
              <w:t xml:space="preserve"> </w:t>
            </w:r>
            <w:proofErr w:type="gramStart"/>
            <w:r>
              <w:rPr>
                <w:rFonts w:ascii="Arial"/>
                <w:b/>
                <w:color w:val="000000"/>
                <w:spacing w:val="-2"/>
                <w:w w:val="105"/>
                <w:sz w:val="14"/>
                <w:shd w:val="clear" w:color="auto" w:fill="4A86E7"/>
              </w:rPr>
              <w:t>sciopero</w:t>
            </w:r>
            <w:proofErr w:type="gramEnd"/>
          </w:p>
        </w:tc>
        <w:tc>
          <w:tcPr>
            <w:tcW w:w="700" w:type="dxa"/>
          </w:tcPr>
          <w:p w:rsidR="00D943D0" w:rsidRDefault="00F55EDC">
            <w:pPr>
              <w:pStyle w:val="TableParagraph"/>
              <w:spacing w:before="100"/>
              <w:ind w:left="180"/>
              <w:rPr>
                <w:rFonts w:ascii="Arial"/>
                <w:b/>
                <w:sz w:val="14"/>
              </w:rPr>
            </w:pPr>
            <w:r>
              <w:rPr>
                <w:rFonts w:ascii="Arial"/>
                <w:b/>
                <w:spacing w:val="-4"/>
                <w:w w:val="105"/>
                <w:sz w:val="14"/>
              </w:rPr>
              <w:t>Note</w:t>
            </w:r>
          </w:p>
        </w:tc>
        <w:tc>
          <w:tcPr>
            <w:tcW w:w="1560" w:type="dxa"/>
          </w:tcPr>
          <w:p w:rsidR="00D943D0" w:rsidRDefault="00D943D0">
            <w:pPr>
              <w:pStyle w:val="TableParagraph"/>
              <w:rPr>
                <w:rFonts w:ascii="Times New Roman"/>
                <w:sz w:val="18"/>
              </w:rPr>
            </w:pPr>
          </w:p>
        </w:tc>
      </w:tr>
      <w:bookmarkEnd w:id="0"/>
      <w:tr w:rsidR="00D943D0">
        <w:trPr>
          <w:trHeight w:val="579"/>
        </w:trPr>
        <w:tc>
          <w:tcPr>
            <w:tcW w:w="3080" w:type="dxa"/>
          </w:tcPr>
          <w:p w:rsidR="00D943D0" w:rsidRPr="00E76341" w:rsidRDefault="00281D3D">
            <w:pPr>
              <w:pStyle w:val="TableParagraph"/>
              <w:spacing w:before="97"/>
              <w:ind w:right="121"/>
              <w:jc w:val="center"/>
              <w:rPr>
                <w:rFonts w:ascii="Times New Roman"/>
                <w:b/>
                <w:sz w:val="18"/>
              </w:rPr>
            </w:pPr>
            <w:r>
              <w:rPr>
                <w:rFonts w:ascii="Times New Roman"/>
                <w:b/>
                <w:spacing w:val="-4"/>
                <w:w w:val="105"/>
                <w:sz w:val="18"/>
              </w:rPr>
              <w:t>S.I.COBAS</w:t>
            </w:r>
          </w:p>
        </w:tc>
        <w:tc>
          <w:tcPr>
            <w:tcW w:w="1860" w:type="dxa"/>
          </w:tcPr>
          <w:p w:rsidR="00D943D0" w:rsidRDefault="00281D3D">
            <w:pPr>
              <w:pStyle w:val="TableParagraph"/>
              <w:spacing w:before="95"/>
              <w:ind w:left="15"/>
              <w:jc w:val="center"/>
              <w:rPr>
                <w:rFonts w:ascii="Arial"/>
                <w:b/>
                <w:sz w:val="14"/>
              </w:rPr>
            </w:pPr>
            <w:r>
              <w:rPr>
                <w:rFonts w:ascii="Arial"/>
                <w:b/>
                <w:spacing w:val="-2"/>
                <w:w w:val="105"/>
                <w:sz w:val="14"/>
              </w:rPr>
              <w:t>/</w:t>
            </w:r>
          </w:p>
        </w:tc>
        <w:tc>
          <w:tcPr>
            <w:tcW w:w="1140" w:type="dxa"/>
          </w:tcPr>
          <w:p w:rsidR="00D943D0" w:rsidRDefault="00281D3D" w:rsidP="00281D3D">
            <w:pPr>
              <w:pStyle w:val="TableParagraph"/>
              <w:spacing w:before="95" w:line="302" w:lineRule="auto"/>
              <w:ind w:right="252"/>
              <w:rPr>
                <w:rFonts w:ascii="Arial"/>
                <w:b/>
                <w:sz w:val="14"/>
              </w:rPr>
            </w:pPr>
            <w:r>
              <w:rPr>
                <w:rFonts w:ascii="Arial"/>
                <w:b/>
                <w:spacing w:val="-2"/>
                <w:w w:val="105"/>
                <w:sz w:val="14"/>
              </w:rPr>
              <w:t xml:space="preserve">  GENERALE</w:t>
            </w:r>
          </w:p>
        </w:tc>
        <w:tc>
          <w:tcPr>
            <w:tcW w:w="1200" w:type="dxa"/>
          </w:tcPr>
          <w:p w:rsidR="00D943D0" w:rsidRDefault="00F55EDC">
            <w:pPr>
              <w:pStyle w:val="TableParagraph"/>
              <w:spacing w:before="95" w:line="302" w:lineRule="auto"/>
              <w:ind w:left="310" w:right="286" w:firstLine="36"/>
              <w:rPr>
                <w:rFonts w:ascii="Arial"/>
                <w:b/>
                <w:sz w:val="14"/>
              </w:rPr>
            </w:pPr>
            <w:r>
              <w:rPr>
                <w:rFonts w:ascii="Arial"/>
                <w:b/>
                <w:spacing w:val="-2"/>
                <w:w w:val="105"/>
                <w:sz w:val="14"/>
              </w:rPr>
              <w:t>Intera</w:t>
            </w:r>
            <w:r>
              <w:rPr>
                <w:rFonts w:ascii="Arial"/>
                <w:b/>
                <w:spacing w:val="40"/>
                <w:w w:val="105"/>
                <w:sz w:val="14"/>
              </w:rPr>
              <w:t xml:space="preserve"> </w:t>
            </w:r>
            <w:r>
              <w:rPr>
                <w:rFonts w:ascii="Arial"/>
                <w:b/>
                <w:spacing w:val="-2"/>
                <w:w w:val="105"/>
                <w:sz w:val="14"/>
              </w:rPr>
              <w:t>giornata</w:t>
            </w:r>
          </w:p>
        </w:tc>
        <w:tc>
          <w:tcPr>
            <w:tcW w:w="700" w:type="dxa"/>
          </w:tcPr>
          <w:p w:rsidR="00D943D0" w:rsidRDefault="00D943D0">
            <w:pPr>
              <w:pStyle w:val="TableParagraph"/>
              <w:rPr>
                <w:rFonts w:ascii="Times New Roman"/>
                <w:sz w:val="18"/>
              </w:rPr>
            </w:pPr>
          </w:p>
        </w:tc>
        <w:tc>
          <w:tcPr>
            <w:tcW w:w="1560" w:type="dxa"/>
          </w:tcPr>
          <w:p w:rsidR="00D943D0" w:rsidRDefault="00D943D0">
            <w:pPr>
              <w:pStyle w:val="TableParagraph"/>
              <w:rPr>
                <w:rFonts w:ascii="Times New Roman"/>
                <w:sz w:val="18"/>
              </w:rPr>
            </w:pPr>
          </w:p>
        </w:tc>
      </w:tr>
    </w:tbl>
    <w:p w:rsidR="00D943D0" w:rsidRDefault="00D943D0">
      <w:pPr>
        <w:pStyle w:val="Corpotesto"/>
        <w:spacing w:before="126"/>
        <w:rPr>
          <w:sz w:val="14"/>
        </w:rPr>
      </w:pPr>
    </w:p>
    <w:p w:rsidR="00D943D0" w:rsidRDefault="00F55EDC">
      <w:pPr>
        <w:pStyle w:val="Titolo"/>
      </w:pPr>
      <w:r>
        <w:t>Motivazioni</w:t>
      </w:r>
      <w:r>
        <w:rPr>
          <w:spacing w:val="-8"/>
        </w:rPr>
        <w:t xml:space="preserve"> </w:t>
      </w:r>
      <w:r>
        <w:t>dello</w:t>
      </w:r>
      <w:r>
        <w:rPr>
          <w:spacing w:val="-7"/>
        </w:rPr>
        <w:t xml:space="preserve"> </w:t>
      </w:r>
      <w:r>
        <w:t>sciopero</w:t>
      </w:r>
      <w:r>
        <w:rPr>
          <w:spacing w:val="-7"/>
        </w:rPr>
        <w:t xml:space="preserve"> </w:t>
      </w:r>
      <w:r w:rsidR="006A58E0">
        <w:t>p</w:t>
      </w:r>
      <w:r w:rsidR="00281D3D">
        <w:t>roclamato da SI COBAS:</w:t>
      </w:r>
    </w:p>
    <w:p w:rsidR="00D943D0" w:rsidRDefault="00F55EDC">
      <w:pPr>
        <w:pStyle w:val="Corpotesto"/>
        <w:spacing w:before="1"/>
        <w:rPr>
          <w:rFonts w:ascii="Arial"/>
          <w:b/>
          <w:sz w:val="18"/>
        </w:rPr>
      </w:pPr>
      <w:r>
        <w:rPr>
          <w:noProof/>
          <w:lang w:eastAsia="it-IT"/>
        </w:rPr>
        <mc:AlternateContent>
          <mc:Choice Requires="wps">
            <w:drawing>
              <wp:anchor distT="0" distB="0" distL="0" distR="0" simplePos="0" relativeHeight="487587840" behindDoc="1" locked="0" layoutInCell="1" allowOverlap="1">
                <wp:simplePos x="0" y="0"/>
                <wp:positionH relativeFrom="page">
                  <wp:posOffset>533400</wp:posOffset>
                </wp:positionH>
                <wp:positionV relativeFrom="paragraph">
                  <wp:posOffset>147803</wp:posOffset>
                </wp:positionV>
                <wp:extent cx="642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270"/>
                        </a:xfrm>
                        <a:custGeom>
                          <a:avLst/>
                          <a:gdLst/>
                          <a:ahLst/>
                          <a:cxnLst/>
                          <a:rect l="l" t="t" r="r" b="b"/>
                          <a:pathLst>
                            <a:path w="6426200">
                              <a:moveTo>
                                <a:pt x="0" y="0"/>
                              </a:moveTo>
                              <a:lnTo>
                                <a:pt x="64262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DA1D75C" id="Graphic 1" o:spid="_x0000_s1026" style="position:absolute;margin-left:42pt;margin-top:11.65pt;width:50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tnIAIAAIAEAAAOAAAAZHJzL2Uyb0RvYy54bWysVFFr2zAQfh/sPwi9L07CSIuJU0ZDy6B0&#10;habsWZHl2EzWaSclTv797mQ7Sbu3MQzipPt0d999Jy/vjq0VB4OhAVfI2WQqhXEaysbtCvm2efhy&#10;K0WIypXKgjOFPJkg71afPy07n5s51GBLg4KCuJB3vpB1jD7PsqBr06owAW8cOSvAVkXa4i4rUXUU&#10;vbXZfDpdZB1g6RG0CYFO171TrlL8qjI6/qiqYKKwhaTaYloxrVtes9VS5TtUvm70UIb6hypa1ThK&#10;eg61VlGJPTZ/hWobjRCgihMNbQZV1WiTOBCb2fQDm9daeZO4UHOCP7cp/L+w+vnwgqIpSTspnGpJ&#10;osehGzNuTudDTphX/4JML/gn0L8CObJ3Ht6EAXOssGUskRPH1OnTudPmGIWmw8XX+YLkk0KTbza/&#10;SUJkKh/v6n2IjwZSHHV4CrHXqRwtVY+WPrrRRFKbdbZJ5ygF6YxSkM7bXmevIt/j4tgU3aUQPmvh&#10;YDaQvPFD5VTaxWvdNepMZWRJ2B5BBqehXvVGSk32NTnruAruwDTNTwDblA+NtVxGwN323qI4KGJ1&#10;e8MfE6EQ72AeQ1yrUPe45Bpg1g1C9dqwSlsoT6R4RyIXMvzeKzRS2O+OZorfx2jgaGxHA6O9h/SK&#10;Uoco5+b4U6EXnL6QkaR9hnFiVT6qxtzPWL7p4Ns+QtWwpGmI+oqGDY15Ijg8SX5H1/uEuvw4Vn8A&#10;AAD//wMAUEsDBBQABgAIAAAAIQDFw13U2wAAAAkBAAAPAAAAZHJzL2Rvd25yZXYueG1sTI/BTsMw&#10;EETvSPyDtUjc6IYYqjaNUyFQkThSEOdt7CYp8Tqy3Sb8Pc4Jjjszmn1Tbifbi4vxoXOs4H6RgTBc&#10;O91xo+DzY3e3AhEisabesVHwYwJsq+urkgrtRn43l31sRCrhUJCCNsahQAx1ayyFhRsMJ+/ovKWY&#10;Tt+g9jSmcttjnmVLtNRx+tDSYJ5bU3/vz1YBjm9+2OU4yfUXytPweiKWL0rd3kxPGxDRTPEvDDN+&#10;QocqMR3cmXUQvYLVQ5oSFeRSgpj9bL1MymFWHgGrEv8vqH4BAAD//wMAUEsBAi0AFAAGAAgAAAAh&#10;ALaDOJL+AAAA4QEAABMAAAAAAAAAAAAAAAAAAAAAAFtDb250ZW50X1R5cGVzXS54bWxQSwECLQAU&#10;AAYACAAAACEAOP0h/9YAAACUAQAACwAAAAAAAAAAAAAAAAAvAQAAX3JlbHMvLnJlbHNQSwECLQAU&#10;AAYACAAAACEAuOsbZyACAACABAAADgAAAAAAAAAAAAAAAAAuAgAAZHJzL2Uyb0RvYy54bWxQSwEC&#10;LQAUAAYACAAAACEAxcNd1NsAAAAJAQAADwAAAAAAAAAAAAAAAAB6BAAAZHJzL2Rvd25yZXYueG1s&#10;UEsFBgAAAAAEAAQA8wAAAIIFAAAAAA==&#10;" path="m,l6426200,e" filled="f" strokecolor="#878787" strokeweight="1pt">
                <v:path arrowok="t"/>
                <w10:wrap type="topAndBottom" anchorx="page"/>
              </v:shape>
            </w:pict>
          </mc:Fallback>
        </mc:AlternateContent>
      </w:r>
    </w:p>
    <w:p w:rsidR="00D943D0" w:rsidRDefault="00D943D0">
      <w:pPr>
        <w:pStyle w:val="Corpotesto"/>
        <w:rPr>
          <w:rFonts w:ascii="Arial"/>
          <w:b/>
        </w:rPr>
      </w:pPr>
    </w:p>
    <w:p w:rsidR="00D943D0" w:rsidRDefault="00D943D0">
      <w:pPr>
        <w:pStyle w:val="Corpotesto"/>
        <w:spacing w:before="3"/>
        <w:rPr>
          <w:rFonts w:ascii="Arial"/>
          <w:b/>
        </w:rPr>
      </w:pPr>
    </w:p>
    <w:p w:rsidR="00D162F3" w:rsidRPr="00D162F3" w:rsidRDefault="00281D3D" w:rsidP="00D162F3">
      <w:pPr>
        <w:rPr>
          <w:rFonts w:ascii="Calibri" w:eastAsia="Times New Roman" w:hAnsi="Calibri" w:cs="Calibri"/>
          <w:color w:val="000000"/>
          <w:lang w:eastAsia="it-IT"/>
        </w:rPr>
      </w:pPr>
      <w:r>
        <w:t>"</w:t>
      </w:r>
      <w:r w:rsidR="00D162F3">
        <w:t xml:space="preserve"> </w:t>
      </w:r>
      <w:r w:rsidR="00D162F3" w:rsidRPr="00D162F3">
        <w:rPr>
          <w:rFonts w:ascii="Calibri" w:eastAsia="Times New Roman" w:hAnsi="Calibri" w:cs="Calibri"/>
          <w:color w:val="000000"/>
          <w:lang w:eastAsia="it-IT"/>
        </w:rPr>
        <w:t>rivendica: titolarità del Si Cobas nella contrattazione nazionale; cl</w:t>
      </w:r>
      <w:r w:rsidR="00F25E1C">
        <w:rPr>
          <w:rFonts w:ascii="Calibri" w:eastAsia="Times New Roman" w:hAnsi="Calibri" w:cs="Calibri"/>
          <w:color w:val="000000"/>
          <w:lang w:eastAsia="it-IT"/>
        </w:rPr>
        <w:t>a</w:t>
      </w:r>
      <w:r w:rsidR="00D162F3" w:rsidRPr="00D162F3">
        <w:rPr>
          <w:rFonts w:ascii="Calibri" w:eastAsia="Times New Roman" w:hAnsi="Calibri" w:cs="Calibri"/>
          <w:color w:val="000000"/>
          <w:lang w:eastAsia="it-IT"/>
        </w:rPr>
        <w:t>usola di salvaguardia anche per il</w:t>
      </w:r>
      <w:r w:rsidR="00F25E1C">
        <w:rPr>
          <w:rFonts w:ascii="Calibri" w:eastAsia="Times New Roman" w:hAnsi="Calibri" w:cs="Calibri"/>
          <w:color w:val="000000"/>
          <w:lang w:eastAsia="it-IT"/>
        </w:rPr>
        <w:t xml:space="preserve"> </w:t>
      </w:r>
      <w:r w:rsidR="00D162F3" w:rsidRPr="00D162F3">
        <w:rPr>
          <w:rFonts w:ascii="Calibri" w:eastAsia="Times New Roman" w:hAnsi="Calibri" w:cs="Calibri"/>
          <w:color w:val="000000"/>
          <w:lang w:eastAsia="it-IT"/>
        </w:rPr>
        <w:t>personale viaggiante, superamento definitivo della figura del socio lavoratore attuazione di un processo di internalizzazione con il mantenimento di tutti i diritti acquisiti, maggiori garanzie per il lavoratore nei cambi appalto, cancellazione del limite massimo</w:t>
      </w:r>
      <w:r w:rsidR="00F25E1C">
        <w:rPr>
          <w:rFonts w:ascii="Calibri" w:eastAsia="Times New Roman" w:hAnsi="Calibri" w:cs="Calibri"/>
          <w:color w:val="000000"/>
          <w:lang w:eastAsia="it-IT"/>
        </w:rPr>
        <w:t xml:space="preserve"> </w:t>
      </w:r>
      <w:r w:rsidR="00D162F3" w:rsidRPr="00D162F3">
        <w:rPr>
          <w:rFonts w:ascii="Calibri" w:eastAsia="Times New Roman" w:hAnsi="Calibri" w:cs="Calibri"/>
          <w:color w:val="000000"/>
          <w:lang w:eastAsia="it-IT"/>
        </w:rPr>
        <w:t>di cinque scatti di anzianità, riduzione orario di lavoro a parità di salario: 37 ore settimanali per chi lavora di giorno e 35 per chi lavora di notte, aumenti di salario da 300 euro a lavoratore aumento della maggiorazione per il lavoro notturno al 35%, abolizio</w:t>
      </w:r>
      <w:r w:rsidR="00F25E1C">
        <w:rPr>
          <w:rFonts w:ascii="Calibri" w:eastAsia="Times New Roman" w:hAnsi="Calibri" w:cs="Calibri"/>
          <w:color w:val="000000"/>
          <w:lang w:eastAsia="it-IT"/>
        </w:rPr>
        <w:t xml:space="preserve">ne 11 </w:t>
      </w:r>
      <w:proofErr w:type="spellStart"/>
      <w:r w:rsidR="00F25E1C">
        <w:rPr>
          <w:rFonts w:ascii="Calibri" w:eastAsia="Times New Roman" w:hAnsi="Calibri" w:cs="Calibri"/>
          <w:color w:val="000000"/>
          <w:lang w:eastAsia="it-IT"/>
        </w:rPr>
        <w:t>quinques</w:t>
      </w:r>
      <w:proofErr w:type="spellEnd"/>
      <w:r w:rsidR="00F25E1C">
        <w:rPr>
          <w:rFonts w:ascii="Calibri" w:eastAsia="Times New Roman" w:hAnsi="Calibri" w:cs="Calibri"/>
          <w:color w:val="000000"/>
          <w:lang w:eastAsia="it-IT"/>
        </w:rPr>
        <w:t xml:space="preserve"> e 11 bis per il </w:t>
      </w:r>
      <w:r w:rsidR="00D162F3" w:rsidRPr="00D162F3">
        <w:rPr>
          <w:rFonts w:ascii="Calibri" w:eastAsia="Times New Roman" w:hAnsi="Calibri" w:cs="Calibri"/>
          <w:color w:val="000000"/>
          <w:lang w:eastAsia="it-IT"/>
        </w:rPr>
        <w:t xml:space="preserve">personale viaggiante, contrasto alla precarietà, stop uso massivo delle agenzie interinali, no al pacchetto sicurezza </w:t>
      </w:r>
      <w:proofErr w:type="spellStart"/>
      <w:r w:rsidR="00D162F3" w:rsidRPr="00D162F3">
        <w:rPr>
          <w:rFonts w:ascii="Calibri" w:eastAsia="Times New Roman" w:hAnsi="Calibri" w:cs="Calibri"/>
          <w:color w:val="000000"/>
          <w:lang w:eastAsia="it-IT"/>
        </w:rPr>
        <w:t>Crosetto-Nordio-Piantedosi</w:t>
      </w:r>
      <w:proofErr w:type="spellEnd"/>
      <w:r w:rsidR="00D162F3" w:rsidRPr="00D162F3">
        <w:rPr>
          <w:rFonts w:ascii="Calibri" w:eastAsia="Times New Roman" w:hAnsi="Calibri" w:cs="Calibri"/>
          <w:color w:val="000000"/>
          <w:lang w:eastAsia="it-IT"/>
        </w:rPr>
        <w:t xml:space="preserve"> che reprime tutte le lotte sociali in particolare i lavoratori in sciopero. Chiede: aumenti di salario di 300 euro per tutte le categorie di lavoratori, ritiro del pacchetto repressivo contro i lavoratori e le lotte sociali, blocco delle spese militari e dell'invio di armi in ucraina, la fine dell'occupazione coloniale delle terre palestinesi.</w:t>
      </w:r>
    </w:p>
    <w:p w:rsidR="00784C41" w:rsidRDefault="00784C41" w:rsidP="006A58E0">
      <w:pPr>
        <w:pStyle w:val="Corpotesto"/>
        <w:spacing w:before="1" w:line="285" w:lineRule="auto"/>
        <w:ind w:left="210" w:right="50"/>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0"/>
        <w:gridCol w:w="1760"/>
        <w:gridCol w:w="1740"/>
        <w:gridCol w:w="1760"/>
        <w:gridCol w:w="1780"/>
        <w:gridCol w:w="1760"/>
      </w:tblGrid>
      <w:tr w:rsidR="00D943D0" w:rsidTr="0094587B">
        <w:trPr>
          <w:trHeight w:val="1020"/>
        </w:trPr>
        <w:tc>
          <w:tcPr>
            <w:tcW w:w="1760" w:type="dxa"/>
          </w:tcPr>
          <w:p w:rsidR="00D943D0" w:rsidRDefault="00F55EDC">
            <w:pPr>
              <w:pStyle w:val="TableParagraph"/>
              <w:spacing w:before="120" w:line="256" w:lineRule="auto"/>
              <w:ind w:left="105"/>
              <w:rPr>
                <w:rFonts w:ascii="Arial"/>
                <w:b/>
              </w:rPr>
            </w:pPr>
            <w:r>
              <w:rPr>
                <w:rFonts w:ascii="Arial"/>
                <w:b/>
                <w:spacing w:val="-2"/>
              </w:rPr>
              <w:t xml:space="preserve">Precedenti </w:t>
            </w:r>
            <w:r>
              <w:rPr>
                <w:rFonts w:ascii="Arial"/>
                <w:b/>
              </w:rPr>
              <w:t xml:space="preserve">azioni di </w:t>
            </w:r>
            <w:r>
              <w:rPr>
                <w:rFonts w:ascii="Arial"/>
                <w:b/>
                <w:spacing w:val="-2"/>
              </w:rPr>
              <w:t>sciopero</w:t>
            </w:r>
          </w:p>
        </w:tc>
        <w:tc>
          <w:tcPr>
            <w:tcW w:w="1760" w:type="dxa"/>
          </w:tcPr>
          <w:p w:rsidR="00D943D0" w:rsidRDefault="00D943D0">
            <w:pPr>
              <w:pStyle w:val="TableParagraph"/>
              <w:rPr>
                <w:rFonts w:ascii="Times New Roman"/>
                <w:sz w:val="18"/>
              </w:rPr>
            </w:pPr>
          </w:p>
        </w:tc>
        <w:tc>
          <w:tcPr>
            <w:tcW w:w="174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c>
          <w:tcPr>
            <w:tcW w:w="178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r>
      <w:tr w:rsidR="00D943D0" w:rsidTr="0094587B">
        <w:trPr>
          <w:trHeight w:val="739"/>
        </w:trPr>
        <w:tc>
          <w:tcPr>
            <w:tcW w:w="1760" w:type="dxa"/>
          </w:tcPr>
          <w:p w:rsidR="00D943D0" w:rsidRDefault="00F55EDC">
            <w:pPr>
              <w:pStyle w:val="TableParagraph"/>
              <w:spacing w:before="115"/>
              <w:ind w:left="349"/>
              <w:rPr>
                <w:rFonts w:ascii="Arial"/>
                <w:b/>
              </w:rPr>
            </w:pPr>
            <w:proofErr w:type="spellStart"/>
            <w:r>
              <w:rPr>
                <w:rFonts w:ascii="Arial"/>
                <w:b/>
                <w:spacing w:val="-4"/>
              </w:rPr>
              <w:t>a.s.</w:t>
            </w:r>
            <w:proofErr w:type="spellEnd"/>
          </w:p>
        </w:tc>
        <w:tc>
          <w:tcPr>
            <w:tcW w:w="1760" w:type="dxa"/>
          </w:tcPr>
          <w:p w:rsidR="00D943D0" w:rsidRDefault="00F55EDC">
            <w:pPr>
              <w:pStyle w:val="TableParagraph"/>
              <w:spacing w:before="115"/>
              <w:ind w:left="527"/>
              <w:rPr>
                <w:rFonts w:ascii="Arial"/>
                <w:b/>
              </w:rPr>
            </w:pPr>
            <w:proofErr w:type="gramStart"/>
            <w:r>
              <w:rPr>
                <w:rFonts w:ascii="Arial"/>
                <w:b/>
                <w:spacing w:val="-4"/>
              </w:rPr>
              <w:t>data</w:t>
            </w:r>
            <w:proofErr w:type="gramEnd"/>
          </w:p>
        </w:tc>
        <w:tc>
          <w:tcPr>
            <w:tcW w:w="1740" w:type="dxa"/>
          </w:tcPr>
          <w:p w:rsidR="00D943D0" w:rsidRDefault="00F55EDC">
            <w:pPr>
              <w:pStyle w:val="TableParagraph"/>
              <w:spacing w:before="115" w:line="256" w:lineRule="auto"/>
              <w:ind w:left="95" w:right="656" w:firstLine="244"/>
              <w:rPr>
                <w:rFonts w:ascii="Arial"/>
                <w:b/>
              </w:rPr>
            </w:pPr>
            <w:r>
              <w:rPr>
                <w:rFonts w:ascii="Arial"/>
                <w:b/>
              </w:rPr>
              <w:t>Tipo</w:t>
            </w:r>
            <w:r>
              <w:rPr>
                <w:rFonts w:ascii="Arial"/>
                <w:b/>
                <w:spacing w:val="-16"/>
              </w:rPr>
              <w:t xml:space="preserve"> </w:t>
            </w:r>
            <w:r>
              <w:rPr>
                <w:rFonts w:ascii="Arial"/>
                <w:b/>
              </w:rPr>
              <w:t xml:space="preserve">di </w:t>
            </w:r>
            <w:r>
              <w:rPr>
                <w:rFonts w:ascii="Arial"/>
                <w:b/>
                <w:spacing w:val="-2"/>
              </w:rPr>
              <w:t>sciopero</w:t>
            </w:r>
          </w:p>
        </w:tc>
        <w:tc>
          <w:tcPr>
            <w:tcW w:w="1760" w:type="dxa"/>
          </w:tcPr>
          <w:p w:rsidR="00D943D0" w:rsidRDefault="00784C41">
            <w:pPr>
              <w:pStyle w:val="TableParagraph"/>
              <w:spacing w:before="115"/>
              <w:ind w:left="476"/>
              <w:rPr>
                <w:rFonts w:ascii="Arial"/>
                <w:b/>
              </w:rPr>
            </w:pPr>
            <w:r>
              <w:rPr>
                <w:rFonts w:ascii="Arial"/>
                <w:b/>
                <w:spacing w:val="-4"/>
              </w:rPr>
              <w:t>S</w:t>
            </w:r>
            <w:r w:rsidR="00F55EDC">
              <w:rPr>
                <w:rFonts w:ascii="Arial"/>
                <w:b/>
                <w:spacing w:val="-4"/>
              </w:rPr>
              <w:t>olo</w:t>
            </w:r>
          </w:p>
        </w:tc>
        <w:tc>
          <w:tcPr>
            <w:tcW w:w="1780" w:type="dxa"/>
          </w:tcPr>
          <w:p w:rsidR="00D943D0" w:rsidRDefault="00F55EDC">
            <w:pPr>
              <w:pStyle w:val="TableParagraph"/>
              <w:spacing w:before="115" w:line="256" w:lineRule="auto"/>
              <w:ind w:left="105"/>
              <w:rPr>
                <w:rFonts w:ascii="Arial"/>
                <w:b/>
              </w:rPr>
            </w:pPr>
            <w:proofErr w:type="gramStart"/>
            <w:r>
              <w:rPr>
                <w:rFonts w:ascii="Arial"/>
                <w:b/>
              </w:rPr>
              <w:t>con</w:t>
            </w:r>
            <w:proofErr w:type="gramEnd"/>
            <w:r>
              <w:rPr>
                <w:rFonts w:ascii="Arial"/>
                <w:b/>
                <w:spacing w:val="-16"/>
              </w:rPr>
              <w:t xml:space="preserve"> </w:t>
            </w:r>
            <w:r>
              <w:rPr>
                <w:rFonts w:ascii="Arial"/>
                <w:b/>
              </w:rPr>
              <w:t>altre</w:t>
            </w:r>
            <w:r>
              <w:rPr>
                <w:rFonts w:ascii="Arial"/>
                <w:b/>
                <w:spacing w:val="-15"/>
              </w:rPr>
              <w:t xml:space="preserve"> </w:t>
            </w:r>
            <w:r>
              <w:rPr>
                <w:rFonts w:ascii="Arial"/>
                <w:b/>
              </w:rPr>
              <w:t xml:space="preserve">sigle </w:t>
            </w:r>
            <w:r>
              <w:rPr>
                <w:rFonts w:ascii="Arial"/>
                <w:b/>
                <w:spacing w:val="-2"/>
              </w:rPr>
              <w:t>sindacali</w:t>
            </w:r>
          </w:p>
        </w:tc>
        <w:tc>
          <w:tcPr>
            <w:tcW w:w="1760" w:type="dxa"/>
          </w:tcPr>
          <w:p w:rsidR="00D943D0" w:rsidRDefault="00F55EDC">
            <w:pPr>
              <w:pStyle w:val="TableParagraph"/>
              <w:spacing w:before="115" w:line="256" w:lineRule="auto"/>
              <w:ind w:left="95" w:right="308"/>
              <w:rPr>
                <w:rFonts w:ascii="Arial"/>
                <w:b/>
              </w:rPr>
            </w:pPr>
            <w:r>
              <w:rPr>
                <w:rFonts w:ascii="Arial"/>
                <w:b/>
                <w:spacing w:val="-2"/>
              </w:rPr>
              <w:t xml:space="preserve">%adesione </w:t>
            </w:r>
            <w:r>
              <w:rPr>
                <w:rFonts w:ascii="Arial"/>
                <w:b/>
              </w:rPr>
              <w:t>nazionale</w:t>
            </w:r>
            <w:r>
              <w:rPr>
                <w:rFonts w:ascii="Arial"/>
                <w:b/>
                <w:spacing w:val="-16"/>
              </w:rPr>
              <w:t xml:space="preserve"> </w:t>
            </w:r>
            <w:r>
              <w:rPr>
                <w:rFonts w:ascii="Arial"/>
                <w:b/>
              </w:rPr>
              <w:t>(2)</w:t>
            </w:r>
          </w:p>
        </w:tc>
      </w:tr>
      <w:tr w:rsidR="00D943D0" w:rsidTr="0094587B">
        <w:trPr>
          <w:trHeight w:val="479"/>
        </w:trPr>
        <w:tc>
          <w:tcPr>
            <w:tcW w:w="1760" w:type="dxa"/>
          </w:tcPr>
          <w:p w:rsidR="00D943D0" w:rsidRDefault="00F25E1C">
            <w:pPr>
              <w:pStyle w:val="TableParagraph"/>
              <w:spacing w:before="120"/>
              <w:ind w:left="105"/>
              <w:rPr>
                <w:rFonts w:ascii="Arial"/>
                <w:b/>
              </w:rPr>
            </w:pPr>
            <w:r>
              <w:rPr>
                <w:rFonts w:ascii="Arial"/>
                <w:b/>
                <w:spacing w:val="-2"/>
              </w:rPr>
              <w:t>2023- 2024</w:t>
            </w:r>
          </w:p>
        </w:tc>
        <w:tc>
          <w:tcPr>
            <w:tcW w:w="1760" w:type="dxa"/>
          </w:tcPr>
          <w:p w:rsidR="00D943D0" w:rsidRDefault="00F25E1C">
            <w:pPr>
              <w:pStyle w:val="TableParagraph"/>
              <w:spacing w:before="120"/>
              <w:ind w:left="100"/>
              <w:rPr>
                <w:rFonts w:ascii="Arial"/>
                <w:b/>
              </w:rPr>
            </w:pPr>
            <w:r>
              <w:rPr>
                <w:rFonts w:ascii="Arial"/>
                <w:b/>
                <w:spacing w:val="-2"/>
              </w:rPr>
              <w:t>3/8/ 2024</w:t>
            </w:r>
          </w:p>
        </w:tc>
        <w:tc>
          <w:tcPr>
            <w:tcW w:w="1740" w:type="dxa"/>
          </w:tcPr>
          <w:p w:rsidR="00D943D0" w:rsidRDefault="00F25E1C" w:rsidP="00784C41">
            <w:pPr>
              <w:pStyle w:val="TableParagraph"/>
              <w:spacing w:before="120"/>
              <w:rPr>
                <w:rFonts w:ascii="Arial"/>
                <w:b/>
              </w:rPr>
            </w:pPr>
            <w:r>
              <w:rPr>
                <w:rFonts w:ascii="Arial"/>
                <w:b/>
              </w:rPr>
              <w:t xml:space="preserve">      Intera giornata</w:t>
            </w:r>
          </w:p>
        </w:tc>
        <w:tc>
          <w:tcPr>
            <w:tcW w:w="1760" w:type="dxa"/>
          </w:tcPr>
          <w:p w:rsidR="00D943D0" w:rsidRDefault="00784C41">
            <w:pPr>
              <w:pStyle w:val="TableParagraph"/>
              <w:spacing w:before="120"/>
              <w:ind w:left="354"/>
            </w:pPr>
            <w:r>
              <w:rPr>
                <w:spacing w:val="-10"/>
              </w:rPr>
              <w:t xml:space="preserve"> </w:t>
            </w:r>
            <w:r w:rsidR="00F55EDC">
              <w:rPr>
                <w:spacing w:val="-10"/>
              </w:rPr>
              <w:t>-</w:t>
            </w:r>
          </w:p>
        </w:tc>
        <w:tc>
          <w:tcPr>
            <w:tcW w:w="1780" w:type="dxa"/>
          </w:tcPr>
          <w:p w:rsidR="00D943D0" w:rsidRDefault="00F55EDC">
            <w:pPr>
              <w:pStyle w:val="TableParagraph"/>
              <w:spacing w:before="120"/>
              <w:ind w:left="49" w:right="130"/>
              <w:jc w:val="center"/>
              <w:rPr>
                <w:rFonts w:ascii="Arial"/>
                <w:b/>
              </w:rPr>
            </w:pPr>
            <w:proofErr w:type="gramStart"/>
            <w:r>
              <w:rPr>
                <w:rFonts w:ascii="Arial"/>
                <w:b/>
                <w:spacing w:val="-10"/>
              </w:rPr>
              <w:t>x</w:t>
            </w:r>
            <w:proofErr w:type="gramEnd"/>
          </w:p>
        </w:tc>
        <w:tc>
          <w:tcPr>
            <w:tcW w:w="1760" w:type="dxa"/>
          </w:tcPr>
          <w:p w:rsidR="00D943D0" w:rsidRDefault="00F25E1C" w:rsidP="00F25E1C">
            <w:pPr>
              <w:pStyle w:val="TableParagraph"/>
              <w:spacing w:before="120"/>
              <w:rPr>
                <w:rFonts w:ascii="Arial"/>
                <w:b/>
              </w:rPr>
            </w:pPr>
            <w:r>
              <w:rPr>
                <w:rFonts w:ascii="Arial"/>
                <w:b/>
                <w:spacing w:val="-4"/>
              </w:rPr>
              <w:t xml:space="preserve">     2.65</w:t>
            </w:r>
          </w:p>
        </w:tc>
      </w:tr>
      <w:tr w:rsidR="00D943D0" w:rsidTr="0094587B">
        <w:trPr>
          <w:trHeight w:val="480"/>
        </w:trPr>
        <w:tc>
          <w:tcPr>
            <w:tcW w:w="1760" w:type="dxa"/>
          </w:tcPr>
          <w:p w:rsidR="00D943D0" w:rsidRDefault="00F25E1C">
            <w:pPr>
              <w:pStyle w:val="TableParagraph"/>
              <w:spacing w:before="115"/>
              <w:ind w:left="105"/>
              <w:rPr>
                <w:rFonts w:ascii="Arial"/>
                <w:b/>
              </w:rPr>
            </w:pPr>
            <w:r>
              <w:rPr>
                <w:rFonts w:ascii="Arial"/>
                <w:b/>
                <w:spacing w:val="-2"/>
              </w:rPr>
              <w:t>2023-2024</w:t>
            </w:r>
          </w:p>
        </w:tc>
        <w:tc>
          <w:tcPr>
            <w:tcW w:w="1760" w:type="dxa"/>
          </w:tcPr>
          <w:p w:rsidR="00D943D0" w:rsidRDefault="00F25E1C">
            <w:pPr>
              <w:pStyle w:val="TableParagraph"/>
              <w:spacing w:before="115"/>
              <w:ind w:left="100"/>
              <w:rPr>
                <w:rFonts w:ascii="Arial"/>
                <w:b/>
              </w:rPr>
            </w:pPr>
            <w:r>
              <w:rPr>
                <w:rFonts w:ascii="Arial"/>
                <w:b/>
                <w:spacing w:val="-2"/>
              </w:rPr>
              <w:t>23/ 2/ 2024</w:t>
            </w:r>
          </w:p>
        </w:tc>
        <w:tc>
          <w:tcPr>
            <w:tcW w:w="1740" w:type="dxa"/>
          </w:tcPr>
          <w:p w:rsidR="00D943D0" w:rsidRDefault="00F25E1C">
            <w:pPr>
              <w:pStyle w:val="TableParagraph"/>
              <w:spacing w:before="115"/>
              <w:jc w:val="center"/>
              <w:rPr>
                <w:rFonts w:ascii="Arial"/>
                <w:b/>
              </w:rPr>
            </w:pPr>
            <w:r>
              <w:rPr>
                <w:rFonts w:ascii="Arial"/>
                <w:b/>
              </w:rPr>
              <w:t>Intera giornata</w:t>
            </w:r>
          </w:p>
        </w:tc>
        <w:tc>
          <w:tcPr>
            <w:tcW w:w="1760" w:type="dxa"/>
          </w:tcPr>
          <w:p w:rsidR="00D943D0" w:rsidRDefault="00F25E1C">
            <w:pPr>
              <w:pStyle w:val="TableParagraph"/>
              <w:spacing w:before="115"/>
              <w:ind w:left="354"/>
              <w:rPr>
                <w:rFonts w:ascii="Arial"/>
                <w:b/>
              </w:rPr>
            </w:pPr>
            <w:r>
              <w:rPr>
                <w:rFonts w:ascii="Arial"/>
                <w:b/>
                <w:spacing w:val="-10"/>
              </w:rPr>
              <w:t xml:space="preserve"> -</w:t>
            </w:r>
          </w:p>
        </w:tc>
        <w:tc>
          <w:tcPr>
            <w:tcW w:w="1780" w:type="dxa"/>
          </w:tcPr>
          <w:p w:rsidR="00D943D0" w:rsidRDefault="00F25E1C">
            <w:pPr>
              <w:pStyle w:val="TableParagraph"/>
              <w:spacing w:before="115"/>
              <w:ind w:right="130"/>
              <w:jc w:val="center"/>
            </w:pPr>
            <w:proofErr w:type="gramStart"/>
            <w:r>
              <w:rPr>
                <w:spacing w:val="-10"/>
              </w:rPr>
              <w:t>x</w:t>
            </w:r>
            <w:proofErr w:type="gramEnd"/>
          </w:p>
        </w:tc>
        <w:tc>
          <w:tcPr>
            <w:tcW w:w="1760" w:type="dxa"/>
          </w:tcPr>
          <w:p w:rsidR="00D943D0" w:rsidRDefault="00F25E1C" w:rsidP="00F25E1C">
            <w:pPr>
              <w:pStyle w:val="TableParagraph"/>
              <w:spacing w:before="115"/>
              <w:rPr>
                <w:rFonts w:ascii="Arial"/>
                <w:b/>
              </w:rPr>
            </w:pPr>
            <w:r>
              <w:rPr>
                <w:rFonts w:ascii="Arial"/>
                <w:b/>
                <w:spacing w:val="-4"/>
              </w:rPr>
              <w:t xml:space="preserve">     1.44</w:t>
            </w:r>
          </w:p>
        </w:tc>
      </w:tr>
      <w:tr w:rsidR="00D943D0" w:rsidTr="0094587B">
        <w:trPr>
          <w:trHeight w:val="460"/>
        </w:trPr>
        <w:tc>
          <w:tcPr>
            <w:tcW w:w="1760" w:type="dxa"/>
          </w:tcPr>
          <w:p w:rsidR="00D943D0" w:rsidRDefault="00F55EDC">
            <w:pPr>
              <w:pStyle w:val="TableParagraph"/>
              <w:spacing w:before="110"/>
              <w:ind w:left="105"/>
              <w:rPr>
                <w:rFonts w:ascii="Arial"/>
                <w:b/>
              </w:rPr>
            </w:pPr>
            <w:r>
              <w:rPr>
                <w:rFonts w:ascii="Arial"/>
                <w:b/>
                <w:spacing w:val="-2"/>
              </w:rPr>
              <w:t>2022-</w:t>
            </w:r>
            <w:r>
              <w:rPr>
                <w:rFonts w:ascii="Arial"/>
                <w:b/>
                <w:spacing w:val="-4"/>
              </w:rPr>
              <w:t>2023</w:t>
            </w:r>
          </w:p>
        </w:tc>
        <w:tc>
          <w:tcPr>
            <w:tcW w:w="1760" w:type="dxa"/>
          </w:tcPr>
          <w:p w:rsidR="00D943D0" w:rsidRDefault="00F25E1C">
            <w:pPr>
              <w:pStyle w:val="TableParagraph"/>
              <w:spacing w:before="110"/>
              <w:ind w:left="100"/>
              <w:rPr>
                <w:rFonts w:ascii="Arial"/>
                <w:b/>
              </w:rPr>
            </w:pPr>
            <w:r>
              <w:rPr>
                <w:rFonts w:ascii="Arial"/>
                <w:b/>
                <w:spacing w:val="-2"/>
              </w:rPr>
              <w:t>3 / 8/ 2023</w:t>
            </w:r>
          </w:p>
        </w:tc>
        <w:tc>
          <w:tcPr>
            <w:tcW w:w="1740" w:type="dxa"/>
          </w:tcPr>
          <w:p w:rsidR="00D943D0" w:rsidRDefault="00F25E1C">
            <w:pPr>
              <w:pStyle w:val="TableParagraph"/>
              <w:spacing w:before="110"/>
              <w:jc w:val="center"/>
              <w:rPr>
                <w:rFonts w:ascii="Arial"/>
                <w:b/>
              </w:rPr>
            </w:pPr>
            <w:r>
              <w:rPr>
                <w:rFonts w:ascii="Arial"/>
                <w:b/>
              </w:rPr>
              <w:t>Intera giornata</w:t>
            </w:r>
          </w:p>
        </w:tc>
        <w:tc>
          <w:tcPr>
            <w:tcW w:w="1760" w:type="dxa"/>
          </w:tcPr>
          <w:p w:rsidR="00D943D0" w:rsidRDefault="00F25E1C">
            <w:pPr>
              <w:pStyle w:val="TableParagraph"/>
              <w:spacing w:before="110"/>
              <w:ind w:left="354"/>
              <w:rPr>
                <w:rFonts w:ascii="Arial"/>
                <w:b/>
              </w:rPr>
            </w:pPr>
            <w:r>
              <w:rPr>
                <w:rFonts w:ascii="Arial"/>
                <w:b/>
                <w:spacing w:val="-10"/>
              </w:rPr>
              <w:t xml:space="preserve">  -</w:t>
            </w:r>
          </w:p>
        </w:tc>
        <w:tc>
          <w:tcPr>
            <w:tcW w:w="1780" w:type="dxa"/>
          </w:tcPr>
          <w:p w:rsidR="00D943D0" w:rsidRDefault="00F25E1C">
            <w:pPr>
              <w:pStyle w:val="TableParagraph"/>
              <w:spacing w:before="110"/>
              <w:ind w:left="49" w:right="130"/>
              <w:jc w:val="center"/>
              <w:rPr>
                <w:rFonts w:ascii="Arial"/>
                <w:b/>
              </w:rPr>
            </w:pPr>
            <w:proofErr w:type="gramStart"/>
            <w:r>
              <w:rPr>
                <w:rFonts w:ascii="Arial"/>
                <w:b/>
                <w:spacing w:val="-10"/>
              </w:rPr>
              <w:t>x</w:t>
            </w:r>
            <w:proofErr w:type="gramEnd"/>
          </w:p>
        </w:tc>
        <w:tc>
          <w:tcPr>
            <w:tcW w:w="1760" w:type="dxa"/>
          </w:tcPr>
          <w:p w:rsidR="00D943D0" w:rsidRDefault="00F25E1C" w:rsidP="00F25E1C">
            <w:pPr>
              <w:pStyle w:val="TableParagraph"/>
              <w:spacing w:before="110"/>
              <w:rPr>
                <w:rFonts w:ascii="Arial"/>
                <w:b/>
              </w:rPr>
            </w:pPr>
            <w:r>
              <w:rPr>
                <w:rFonts w:ascii="Arial"/>
                <w:b/>
                <w:spacing w:val="-4"/>
              </w:rPr>
              <w:t xml:space="preserve">     0.97</w:t>
            </w:r>
          </w:p>
        </w:tc>
      </w:tr>
    </w:tbl>
    <w:p w:rsidR="00D943D0" w:rsidRDefault="00D943D0">
      <w:pPr>
        <w:pStyle w:val="Corpotesto"/>
        <w:rPr>
          <w:sz w:val="20"/>
        </w:rPr>
      </w:pPr>
    </w:p>
    <w:p w:rsidR="00D943D0" w:rsidRDefault="00D943D0">
      <w:pPr>
        <w:pStyle w:val="Corpotesto"/>
        <w:rPr>
          <w:sz w:val="20"/>
        </w:rPr>
      </w:pPr>
    </w:p>
    <w:p w:rsidR="00D943D0" w:rsidRDefault="00D943D0">
      <w:pPr>
        <w:pStyle w:val="Corpotesto"/>
        <w:rPr>
          <w:sz w:val="20"/>
        </w:rPr>
      </w:pPr>
    </w:p>
    <w:p w:rsidR="00D943D0" w:rsidRDefault="00D943D0">
      <w:pPr>
        <w:pStyle w:val="Corpotesto"/>
        <w:spacing w:before="103"/>
        <w:rPr>
          <w:sz w:val="20"/>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0"/>
        <w:gridCol w:w="260"/>
        <w:gridCol w:w="800"/>
        <w:gridCol w:w="2940"/>
      </w:tblGrid>
      <w:tr w:rsidR="00D943D0">
        <w:trPr>
          <w:trHeight w:val="1339"/>
        </w:trPr>
        <w:tc>
          <w:tcPr>
            <w:tcW w:w="6600" w:type="dxa"/>
          </w:tcPr>
          <w:p w:rsidR="00D943D0" w:rsidRDefault="00F55EDC">
            <w:pPr>
              <w:pStyle w:val="TableParagraph"/>
              <w:spacing w:before="120"/>
              <w:ind w:left="165"/>
              <w:rPr>
                <w:sz w:val="17"/>
              </w:rPr>
            </w:pPr>
            <w:r>
              <w:rPr>
                <w:spacing w:val="-4"/>
                <w:sz w:val="17"/>
              </w:rPr>
              <w:lastRenderedPageBreak/>
              <w:t>Note</w:t>
            </w:r>
          </w:p>
          <w:p w:rsidR="00D943D0" w:rsidRDefault="00F55EDC">
            <w:pPr>
              <w:pStyle w:val="TableParagraph"/>
              <w:spacing w:before="134"/>
              <w:ind w:left="210"/>
              <w:rPr>
                <w:sz w:val="17"/>
              </w:rPr>
            </w:pPr>
            <w:r>
              <w:rPr>
                <w:sz w:val="17"/>
              </w:rPr>
              <w:t>(1)</w:t>
            </w:r>
            <w:r>
              <w:rPr>
                <w:spacing w:val="-8"/>
                <w:sz w:val="17"/>
              </w:rPr>
              <w:t xml:space="preserve"> </w:t>
            </w:r>
            <w:r>
              <w:rPr>
                <w:sz w:val="17"/>
              </w:rPr>
              <w:t>Rappresentatività</w:t>
            </w:r>
            <w:r>
              <w:rPr>
                <w:spacing w:val="-5"/>
                <w:sz w:val="17"/>
              </w:rPr>
              <w:t xml:space="preserve"> </w:t>
            </w:r>
            <w:r>
              <w:rPr>
                <w:sz w:val="17"/>
              </w:rPr>
              <w:t>nel</w:t>
            </w:r>
            <w:r>
              <w:rPr>
                <w:spacing w:val="-5"/>
                <w:sz w:val="17"/>
              </w:rPr>
              <w:t xml:space="preserve"> </w:t>
            </w:r>
            <w:r>
              <w:rPr>
                <w:sz w:val="17"/>
              </w:rPr>
              <w:t>Comparto</w:t>
            </w:r>
            <w:r>
              <w:rPr>
                <w:spacing w:val="-5"/>
                <w:sz w:val="17"/>
              </w:rPr>
              <w:t xml:space="preserve"> </w:t>
            </w:r>
            <w:r>
              <w:rPr>
                <w:sz w:val="17"/>
              </w:rPr>
              <w:t>Istruzione</w:t>
            </w:r>
            <w:r>
              <w:rPr>
                <w:spacing w:val="-6"/>
                <w:sz w:val="17"/>
              </w:rPr>
              <w:t xml:space="preserve"> </w:t>
            </w:r>
            <w:r>
              <w:rPr>
                <w:sz w:val="17"/>
              </w:rPr>
              <w:t>e</w:t>
            </w:r>
            <w:r>
              <w:rPr>
                <w:spacing w:val="-5"/>
                <w:sz w:val="17"/>
              </w:rPr>
              <w:t xml:space="preserve"> </w:t>
            </w:r>
            <w:r>
              <w:rPr>
                <w:sz w:val="17"/>
              </w:rPr>
              <w:t>Ricerca</w:t>
            </w:r>
            <w:r>
              <w:rPr>
                <w:spacing w:val="-5"/>
                <w:sz w:val="17"/>
              </w:rPr>
              <w:t xml:space="preserve"> </w:t>
            </w:r>
            <w:r>
              <w:rPr>
                <w:sz w:val="17"/>
              </w:rPr>
              <w:t>-</w:t>
            </w:r>
            <w:r>
              <w:rPr>
                <w:spacing w:val="-5"/>
                <w:sz w:val="17"/>
              </w:rPr>
              <w:t xml:space="preserve"> </w:t>
            </w:r>
            <w:r>
              <w:rPr>
                <w:sz w:val="17"/>
              </w:rPr>
              <w:t>Fonte:</w:t>
            </w:r>
            <w:r>
              <w:rPr>
                <w:spacing w:val="-5"/>
                <w:sz w:val="17"/>
              </w:rPr>
              <w:t xml:space="preserve"> </w:t>
            </w:r>
            <w:r>
              <w:rPr>
                <w:spacing w:val="-4"/>
                <w:sz w:val="17"/>
              </w:rPr>
              <w:t>ARAN</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D943D0">
        <w:trPr>
          <w:trHeight w:val="1060"/>
        </w:trPr>
        <w:tc>
          <w:tcPr>
            <w:tcW w:w="6600" w:type="dxa"/>
          </w:tcPr>
          <w:p w:rsidR="00D943D0" w:rsidRDefault="00F55EDC">
            <w:pPr>
              <w:pStyle w:val="TableParagraph"/>
              <w:spacing w:before="110" w:line="276" w:lineRule="auto"/>
              <w:ind w:left="210"/>
              <w:rPr>
                <w:sz w:val="17"/>
              </w:rPr>
            </w:pPr>
            <w:r>
              <w:rPr>
                <w:sz w:val="17"/>
              </w:rPr>
              <w:t>(2) Fonte: Dati di adesione nel Comparto Istruzione e Ricerca - Settore Istituzioni scolastiche - Fonte: Ministero dell'istruzione e del merito</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94587B">
        <w:trPr>
          <w:trHeight w:val="1060"/>
        </w:trPr>
        <w:tc>
          <w:tcPr>
            <w:tcW w:w="6600" w:type="dxa"/>
          </w:tcPr>
          <w:p w:rsidR="0094587B" w:rsidRDefault="0094587B" w:rsidP="0094587B">
            <w:pPr>
              <w:pStyle w:val="TableParagraph"/>
              <w:spacing w:before="110" w:line="276" w:lineRule="auto"/>
              <w:rPr>
                <w:b/>
                <w:sz w:val="17"/>
              </w:rPr>
            </w:pPr>
            <w:r>
              <w:rPr>
                <w:b/>
                <w:sz w:val="17"/>
              </w:rPr>
              <w:t>PRESTAZIONI DA GARANTIRE</w:t>
            </w:r>
          </w:p>
          <w:p w:rsidR="0094587B" w:rsidRPr="0094587B" w:rsidRDefault="0094587B" w:rsidP="0094587B">
            <w:pPr>
              <w:pStyle w:val="TableParagraph"/>
              <w:spacing w:before="110" w:line="276" w:lineRule="auto"/>
              <w:rPr>
                <w:b/>
                <w:sz w:val="17"/>
              </w:rPr>
            </w:pPr>
            <w:r w:rsidRPr="0094587B">
              <w:rPr>
                <w:b/>
                <w:sz w:val="17"/>
              </w:rPr>
              <w:t>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genitori che non è possibile fare previsioni attendibili</w:t>
            </w:r>
            <w:r w:rsidR="00E76341">
              <w:rPr>
                <w:b/>
                <w:sz w:val="17"/>
              </w:rPr>
              <w:t xml:space="preserve"> s</w:t>
            </w:r>
            <w:r w:rsidRPr="0094587B">
              <w:rPr>
                <w:b/>
                <w:sz w:val="17"/>
              </w:rPr>
              <w:t>ull’adesione allo sciopero e sui servizi che la scuola potrà garantire. Si invitano pertanto i genitori, la mattina dello sciopero, ad accertarsi personalmente del regolare svolgimento delle lezioni.</w:t>
            </w:r>
          </w:p>
        </w:tc>
        <w:tc>
          <w:tcPr>
            <w:tcW w:w="260" w:type="dxa"/>
          </w:tcPr>
          <w:p w:rsidR="0094587B" w:rsidRDefault="0094587B">
            <w:pPr>
              <w:pStyle w:val="TableParagraph"/>
              <w:rPr>
                <w:rFonts w:ascii="Times New Roman"/>
                <w:sz w:val="18"/>
              </w:rPr>
            </w:pPr>
          </w:p>
        </w:tc>
        <w:tc>
          <w:tcPr>
            <w:tcW w:w="800" w:type="dxa"/>
          </w:tcPr>
          <w:p w:rsidR="0094587B" w:rsidRDefault="0094587B">
            <w:pPr>
              <w:pStyle w:val="TableParagraph"/>
              <w:rPr>
                <w:rFonts w:ascii="Times New Roman"/>
                <w:sz w:val="18"/>
              </w:rPr>
            </w:pPr>
          </w:p>
        </w:tc>
        <w:tc>
          <w:tcPr>
            <w:tcW w:w="2940" w:type="dxa"/>
          </w:tcPr>
          <w:p w:rsidR="0094587B" w:rsidRDefault="0094587B">
            <w:pPr>
              <w:pStyle w:val="TableParagraph"/>
              <w:rPr>
                <w:rFonts w:ascii="Times New Roman"/>
                <w:sz w:val="18"/>
              </w:rPr>
            </w:pPr>
          </w:p>
        </w:tc>
      </w:tr>
    </w:tbl>
    <w:tbl>
      <w:tblPr>
        <w:tblStyle w:val="Grigliatabella"/>
        <w:tblW w:w="0" w:type="auto"/>
        <w:tblLook w:val="04A0" w:firstRow="1" w:lastRow="0" w:firstColumn="1" w:lastColumn="0" w:noHBand="0" w:noVBand="1"/>
      </w:tblPr>
      <w:tblGrid>
        <w:gridCol w:w="11020"/>
      </w:tblGrid>
      <w:tr w:rsidR="0094587B" w:rsidTr="0094587B">
        <w:tc>
          <w:tcPr>
            <w:tcW w:w="11020" w:type="dxa"/>
          </w:tcPr>
          <w:p w:rsidR="0094587B" w:rsidRDefault="0094587B">
            <w:pPr>
              <w:rPr>
                <w:rFonts w:ascii="Times New Roman"/>
                <w:sz w:val="18"/>
              </w:rPr>
            </w:pPr>
            <w:r>
              <w:rPr>
                <w:rFonts w:ascii="Times New Roman"/>
                <w:sz w:val="18"/>
              </w:rPr>
              <w:t>Gi</w:t>
            </w:r>
            <w:r w:rsidR="00F25E1C">
              <w:rPr>
                <w:rFonts w:ascii="Times New Roman"/>
                <w:sz w:val="18"/>
              </w:rPr>
              <w:t>ugliano in Campania, 15/10/2024</w:t>
            </w:r>
          </w:p>
        </w:tc>
      </w:tr>
      <w:tr w:rsidR="0094587B" w:rsidTr="0094587B">
        <w:tc>
          <w:tcPr>
            <w:tcW w:w="11020" w:type="dxa"/>
          </w:tcPr>
          <w:p w:rsidR="0094587B" w:rsidRDefault="0094587B">
            <w:pPr>
              <w:rPr>
                <w:rFonts w:ascii="Times New Roman"/>
                <w:b/>
                <w:sz w:val="18"/>
              </w:rPr>
            </w:pPr>
            <w:r>
              <w:rPr>
                <w:rFonts w:ascii="Times New Roman"/>
                <w:b/>
                <w:sz w:val="18"/>
              </w:rPr>
              <w:t xml:space="preserve">                                                                                                                                                                             Il Dirigente Scolastico</w:t>
            </w:r>
          </w:p>
          <w:p w:rsidR="0094587B" w:rsidRDefault="0094587B">
            <w:pPr>
              <w:rPr>
                <w:rFonts w:ascii="Times New Roman"/>
                <w:b/>
                <w:sz w:val="18"/>
              </w:rPr>
            </w:pPr>
          </w:p>
          <w:p w:rsidR="0094587B" w:rsidRDefault="0094587B">
            <w:pPr>
              <w:rPr>
                <w:rFonts w:ascii="Times New Roman"/>
                <w:b/>
                <w:sz w:val="18"/>
              </w:rPr>
            </w:pPr>
          </w:p>
          <w:p w:rsidR="0094587B" w:rsidRPr="0094587B" w:rsidRDefault="0094587B">
            <w:pPr>
              <w:rPr>
                <w:rFonts w:ascii="Times New Roman"/>
                <w:b/>
                <w:i/>
                <w:sz w:val="18"/>
              </w:rPr>
            </w:pPr>
            <w:r>
              <w:rPr>
                <w:rFonts w:ascii="Times New Roman"/>
                <w:b/>
                <w:sz w:val="18"/>
              </w:rPr>
              <w:t xml:space="preserve">                                                                                                                                                                           </w:t>
            </w:r>
            <w:r w:rsidRPr="0094587B">
              <w:rPr>
                <w:rFonts w:ascii="Times New Roman"/>
                <w:b/>
                <w:i/>
                <w:sz w:val="18"/>
              </w:rPr>
              <w:t xml:space="preserve">  Dott. Paolo Iandolo</w:t>
            </w:r>
          </w:p>
          <w:p w:rsidR="0094587B" w:rsidRDefault="0094587B">
            <w:pPr>
              <w:rPr>
                <w:rFonts w:ascii="Times New Roman"/>
                <w:b/>
                <w:sz w:val="18"/>
              </w:rPr>
            </w:pPr>
          </w:p>
          <w:p w:rsidR="0094587B" w:rsidRPr="0094587B" w:rsidRDefault="0094587B">
            <w:pPr>
              <w:rPr>
                <w:rFonts w:ascii="Times New Roman"/>
                <w:sz w:val="18"/>
              </w:rPr>
            </w:pPr>
            <w:proofErr w:type="gramStart"/>
            <w:r w:rsidRPr="0094587B">
              <w:rPr>
                <w:rFonts w:ascii="Times New Roman"/>
                <w:sz w:val="18"/>
              </w:rPr>
              <w:t>firma</w:t>
            </w:r>
            <w:proofErr w:type="gramEnd"/>
            <w:r w:rsidRPr="0094587B">
              <w:rPr>
                <w:rFonts w:ascii="Times New Roman"/>
                <w:sz w:val="18"/>
              </w:rPr>
              <w:t xml:space="preserve"> autografa sostituita da indicazione a mezzo stampa, ai sensi dell</w:t>
            </w:r>
            <w:r w:rsidRPr="0094587B">
              <w:rPr>
                <w:rFonts w:ascii="Times New Roman"/>
                <w:sz w:val="18"/>
              </w:rPr>
              <w:t>’</w:t>
            </w:r>
            <w:r w:rsidRPr="0094587B">
              <w:rPr>
                <w:rFonts w:ascii="Times New Roman"/>
                <w:sz w:val="18"/>
              </w:rPr>
              <w:t xml:space="preserve">art. 3, comma 2, </w:t>
            </w:r>
            <w:proofErr w:type="spellStart"/>
            <w:r w:rsidRPr="0094587B">
              <w:rPr>
                <w:rFonts w:ascii="Times New Roman"/>
                <w:sz w:val="18"/>
              </w:rPr>
              <w:t>D.Lsg</w:t>
            </w:r>
            <w:proofErr w:type="spellEnd"/>
            <w:r w:rsidRPr="0094587B">
              <w:rPr>
                <w:rFonts w:ascii="Times New Roman"/>
                <w:sz w:val="18"/>
              </w:rPr>
              <w:t>. 9/19</w:t>
            </w:r>
          </w:p>
        </w:tc>
      </w:tr>
    </w:tbl>
    <w:p w:rsidR="00D943D0" w:rsidRDefault="00D943D0">
      <w:pPr>
        <w:rPr>
          <w:rFonts w:ascii="Times New Roman"/>
          <w:sz w:val="18"/>
        </w:rPr>
        <w:sectPr w:rsidR="00D943D0" w:rsidSect="00784C41">
          <w:type w:val="continuous"/>
          <w:pgSz w:w="11920" w:h="16840"/>
          <w:pgMar w:top="1780" w:right="360" w:bottom="280" w:left="680" w:header="720" w:footer="720" w:gutter="0"/>
          <w:cols w:space="720"/>
        </w:sectPr>
      </w:pPr>
    </w:p>
    <w:p w:rsidR="00D943D0" w:rsidRDefault="00D943D0">
      <w:pPr>
        <w:pStyle w:val="Corpotesto"/>
        <w:rPr>
          <w:sz w:val="20"/>
        </w:rPr>
      </w:pPr>
    </w:p>
    <w:p w:rsidR="00D943D0" w:rsidRDefault="00D943D0">
      <w:pPr>
        <w:pStyle w:val="Corpotesto"/>
        <w:spacing w:before="162"/>
        <w:rPr>
          <w:sz w:val="20"/>
        </w:rPr>
      </w:pPr>
    </w:p>
    <w:p w:rsidR="00F55EDC" w:rsidRDefault="00F55EDC"/>
    <w:sectPr w:rsidR="00F55EDC">
      <w:pgSz w:w="11920" w:h="16840"/>
      <w:pgMar w:top="1080" w:right="3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43D0"/>
    <w:rsid w:val="001663D8"/>
    <w:rsid w:val="00281D3D"/>
    <w:rsid w:val="006A58E0"/>
    <w:rsid w:val="00784C41"/>
    <w:rsid w:val="0094587B"/>
    <w:rsid w:val="00D162F3"/>
    <w:rsid w:val="00D943D0"/>
    <w:rsid w:val="00E76341"/>
    <w:rsid w:val="00F25E1C"/>
    <w:rsid w:val="00F55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3802-85D2-470A-8021-D501D63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5"/>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6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557</Words>
  <Characters>3176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File sciopero</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sciopero</dc:title>
  <cp:lastModifiedBy>francescarega859@gmail.com</cp:lastModifiedBy>
  <cp:revision>5</cp:revision>
  <dcterms:created xsi:type="dcterms:W3CDTF">2024-05-20T12:13:00Z</dcterms:created>
  <dcterms:modified xsi:type="dcterms:W3CDTF">2024-10-15T16:53:00Z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